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15C53" w14:textId="3E69F1AF" w:rsidR="0073178C" w:rsidRPr="003706A7" w:rsidRDefault="003706A7" w:rsidP="001F3F42">
      <w:pPr>
        <w:pStyle w:val="Heading1"/>
        <w:spacing w:before="0" w:after="0" w:line="240" w:lineRule="auto"/>
        <w:rPr>
          <w:rFonts w:ascii="Trebuchet MS" w:hAnsi="Trebuchet MS"/>
          <w:color w:val="auto"/>
          <w:sz w:val="32"/>
        </w:rPr>
      </w:pPr>
      <w:r w:rsidRPr="003706A7">
        <w:rPr>
          <w:rFonts w:ascii="Trebuchet MS" w:hAnsi="Trebuchet MS"/>
          <w:color w:val="auto"/>
          <w:sz w:val="32"/>
        </w:rPr>
        <w:t>Guidance on Media/</w:t>
      </w:r>
      <w:r w:rsidR="0067370F" w:rsidRPr="003706A7">
        <w:rPr>
          <w:rFonts w:ascii="Trebuchet MS" w:hAnsi="Trebuchet MS"/>
          <w:color w:val="auto"/>
          <w:sz w:val="32"/>
        </w:rPr>
        <w:t>Press Release</w:t>
      </w:r>
      <w:r w:rsidRPr="003706A7">
        <w:rPr>
          <w:rFonts w:ascii="Trebuchet MS" w:hAnsi="Trebuchet MS"/>
          <w:color w:val="auto"/>
          <w:sz w:val="32"/>
        </w:rPr>
        <w:t>s for CPA Roadshows</w:t>
      </w:r>
    </w:p>
    <w:p w14:paraId="08A1B7F5" w14:textId="70DAF822" w:rsidR="003706A7" w:rsidRPr="003706A7" w:rsidRDefault="003706A7" w:rsidP="003706A7">
      <w:pPr>
        <w:spacing w:after="0" w:line="240" w:lineRule="auto"/>
        <w:jc w:val="both"/>
      </w:pPr>
    </w:p>
    <w:p w14:paraId="07736F51" w14:textId="6463AA8F" w:rsidR="003706A7" w:rsidRDefault="003706A7" w:rsidP="003706A7">
      <w:pPr>
        <w:spacing w:after="0" w:line="240" w:lineRule="auto"/>
        <w:jc w:val="both"/>
        <w:rPr>
          <w:rFonts w:asciiTheme="minorHAnsi" w:hAnsiTheme="minorHAnsi"/>
        </w:rPr>
      </w:pPr>
      <w:r w:rsidRPr="003706A7">
        <w:rPr>
          <w:rFonts w:asciiTheme="minorHAnsi" w:hAnsiTheme="minorHAnsi"/>
        </w:rPr>
        <w:t xml:space="preserve">A press release or post-event media release can be issued to local media to promote the CPA Roadshow for young people. An example </w:t>
      </w:r>
      <w:r>
        <w:rPr>
          <w:rFonts w:asciiTheme="minorHAnsi" w:hAnsiTheme="minorHAnsi"/>
        </w:rPr>
        <w:t>press release is provided below.</w:t>
      </w:r>
    </w:p>
    <w:p w14:paraId="4009D3EF" w14:textId="541446B9" w:rsidR="003706A7" w:rsidRDefault="003706A7" w:rsidP="003706A7">
      <w:pPr>
        <w:spacing w:after="0" w:line="240" w:lineRule="auto"/>
        <w:jc w:val="both"/>
        <w:rPr>
          <w:rFonts w:asciiTheme="minorHAnsi" w:hAnsiTheme="minorHAnsi"/>
        </w:rPr>
      </w:pPr>
    </w:p>
    <w:p w14:paraId="4ADFB110" w14:textId="77777777" w:rsidR="003706A7" w:rsidRDefault="003706A7" w:rsidP="003706A7">
      <w:pPr>
        <w:spacing w:after="0" w:line="240" w:lineRule="auto"/>
        <w:jc w:val="both"/>
        <w:rPr>
          <w:rFonts w:asciiTheme="minorHAnsi" w:hAnsiTheme="minorHAnsi"/>
        </w:rPr>
      </w:pPr>
      <w:r>
        <w:rPr>
          <w:rFonts w:asciiTheme="minorHAnsi" w:hAnsiTheme="minorHAnsi"/>
        </w:rPr>
        <w:t xml:space="preserve">If you would like to issue a press release about the CPA Roadshow in partnership with the CPA Headquarters Secretariat, then the copy/images must be approved by the CPA. </w:t>
      </w:r>
    </w:p>
    <w:p w14:paraId="3086DDC8" w14:textId="77777777" w:rsidR="003706A7" w:rsidRDefault="003706A7" w:rsidP="003706A7">
      <w:pPr>
        <w:spacing w:after="0" w:line="240" w:lineRule="auto"/>
        <w:jc w:val="both"/>
        <w:rPr>
          <w:rFonts w:asciiTheme="minorHAnsi" w:hAnsiTheme="minorHAnsi"/>
        </w:rPr>
      </w:pPr>
    </w:p>
    <w:p w14:paraId="28EA0B50" w14:textId="02988730" w:rsidR="003706A7" w:rsidRPr="003706A7" w:rsidRDefault="003706A7" w:rsidP="003706A7">
      <w:pPr>
        <w:spacing w:after="0" w:line="240" w:lineRule="auto"/>
        <w:jc w:val="both"/>
        <w:rPr>
          <w:rFonts w:asciiTheme="minorHAnsi" w:hAnsiTheme="minorHAnsi"/>
        </w:rPr>
      </w:pPr>
      <w:r>
        <w:rPr>
          <w:rFonts w:asciiTheme="minorHAnsi" w:hAnsiTheme="minorHAnsi"/>
        </w:rPr>
        <w:t xml:space="preserve">Please contact </w:t>
      </w:r>
      <w:hyperlink r:id="rId7" w:history="1">
        <w:r w:rsidRPr="00104016">
          <w:rPr>
            <w:rStyle w:val="Hyperlink"/>
            <w:rFonts w:asciiTheme="minorHAnsi" w:hAnsiTheme="minorHAnsi"/>
          </w:rPr>
          <w:t>Communications@cpahq.org</w:t>
        </w:r>
      </w:hyperlink>
      <w:r>
        <w:rPr>
          <w:rFonts w:asciiTheme="minorHAnsi" w:hAnsiTheme="minorHAnsi"/>
        </w:rPr>
        <w:t xml:space="preserve"> if you have any questions relating to CPA press releases or media relations.</w:t>
      </w:r>
    </w:p>
    <w:p w14:paraId="019BE0CA" w14:textId="540B4D2B" w:rsidR="003706A7" w:rsidRPr="00D94596" w:rsidRDefault="003706A7" w:rsidP="003706A7">
      <w:pPr>
        <w:pBdr>
          <w:bottom w:val="single" w:sz="6" w:space="1" w:color="auto"/>
        </w:pBdr>
        <w:jc w:val="both"/>
        <w:rPr>
          <w:rFonts w:asciiTheme="minorHAnsi" w:hAnsiTheme="minorHAnsi"/>
          <w:sz w:val="16"/>
          <w:szCs w:val="16"/>
        </w:rPr>
      </w:pPr>
    </w:p>
    <w:p w14:paraId="1DFCC5E5" w14:textId="77777777" w:rsidR="00D94596" w:rsidRPr="00D94596" w:rsidRDefault="00D94596" w:rsidP="001F3F42">
      <w:pPr>
        <w:pStyle w:val="Reference"/>
        <w:spacing w:after="0" w:line="240" w:lineRule="auto"/>
        <w:jc w:val="right"/>
        <w:rPr>
          <w:rFonts w:ascii="Trebuchet MS" w:hAnsi="Trebuchet MS"/>
          <w:b/>
          <w:color w:val="C00000"/>
          <w:sz w:val="16"/>
          <w:szCs w:val="16"/>
        </w:rPr>
      </w:pPr>
    </w:p>
    <w:p w14:paraId="445816B5" w14:textId="277381F7" w:rsidR="00D94596" w:rsidRPr="00D94596" w:rsidRDefault="00D94596" w:rsidP="00D94596">
      <w:pPr>
        <w:pStyle w:val="Reference"/>
        <w:spacing w:after="0" w:line="240" w:lineRule="auto"/>
        <w:rPr>
          <w:rFonts w:ascii="Trebuchet MS" w:hAnsi="Trebuchet MS"/>
          <w:b/>
          <w:i/>
          <w:color w:val="C00000"/>
          <w:sz w:val="24"/>
          <w:szCs w:val="24"/>
        </w:rPr>
      </w:pPr>
      <w:r w:rsidRPr="00D94596">
        <w:rPr>
          <w:rFonts w:ascii="Trebuchet MS" w:hAnsi="Trebuchet MS"/>
          <w:b/>
          <w:i/>
          <w:color w:val="auto"/>
          <w:sz w:val="24"/>
          <w:szCs w:val="24"/>
        </w:rPr>
        <w:t>Example press release:</w:t>
      </w:r>
    </w:p>
    <w:p w14:paraId="404D780F" w14:textId="7B9CAAF9" w:rsidR="00895968" w:rsidRDefault="0073178C" w:rsidP="001F3F42">
      <w:pPr>
        <w:pStyle w:val="Reference"/>
        <w:spacing w:after="0" w:line="240" w:lineRule="auto"/>
        <w:jc w:val="right"/>
        <w:rPr>
          <w:rFonts w:ascii="Trebuchet MS" w:hAnsi="Trebuchet MS"/>
          <w:b/>
          <w:color w:val="C00000"/>
        </w:rPr>
      </w:pPr>
      <w:r>
        <w:rPr>
          <w:rFonts w:ascii="Trebuchet MS" w:hAnsi="Trebuchet MS"/>
          <w:b/>
          <w:color w:val="C00000"/>
        </w:rPr>
        <w:t xml:space="preserve">For immediate release, </w:t>
      </w:r>
      <w:r w:rsidR="007371DF" w:rsidRPr="007371DF">
        <w:rPr>
          <w:rFonts w:ascii="Trebuchet MS" w:hAnsi="Trebuchet MS"/>
          <w:b/>
          <w:color w:val="C00000"/>
          <w:highlight w:val="yellow"/>
        </w:rPr>
        <w:t>[insert date]</w:t>
      </w:r>
    </w:p>
    <w:p w14:paraId="5FDA91B3" w14:textId="77777777" w:rsidR="001F3F42" w:rsidRPr="001F3F42" w:rsidRDefault="001F3F42" w:rsidP="001F3F42">
      <w:pPr>
        <w:pStyle w:val="Reference"/>
        <w:spacing w:after="0" w:line="240" w:lineRule="auto"/>
        <w:jc w:val="right"/>
        <w:rPr>
          <w:rFonts w:ascii="Trebuchet MS" w:hAnsi="Trebuchet MS"/>
          <w:b/>
          <w:color w:val="C00000"/>
        </w:rPr>
      </w:pPr>
    </w:p>
    <w:p w14:paraId="784E5BF5" w14:textId="1A2AB5E2" w:rsidR="00895968" w:rsidRPr="001F3F42" w:rsidRDefault="001F3F42" w:rsidP="001F3F42">
      <w:pPr>
        <w:spacing w:after="0" w:line="240" w:lineRule="auto"/>
        <w:rPr>
          <w:rFonts w:asciiTheme="minorHAnsi" w:hAnsiTheme="minorHAnsi" w:cs="Arial"/>
          <w:b/>
          <w:color w:val="C00000"/>
          <w:sz w:val="30"/>
          <w:szCs w:val="30"/>
        </w:rPr>
      </w:pPr>
      <w:r w:rsidRPr="001F3F42">
        <w:rPr>
          <w:rFonts w:asciiTheme="minorHAnsi" w:hAnsiTheme="minorHAnsi" w:cs="Arial"/>
          <w:b/>
          <w:color w:val="C00000"/>
          <w:sz w:val="30"/>
          <w:szCs w:val="30"/>
        </w:rPr>
        <w:t xml:space="preserve">CPA Roadshows </w:t>
      </w:r>
      <w:r w:rsidR="0051655A">
        <w:rPr>
          <w:rFonts w:asciiTheme="minorHAnsi" w:hAnsiTheme="minorHAnsi" w:cs="Arial"/>
          <w:b/>
          <w:color w:val="C00000"/>
          <w:sz w:val="30"/>
          <w:szCs w:val="30"/>
        </w:rPr>
        <w:t xml:space="preserve">visit </w:t>
      </w:r>
      <w:r w:rsidR="0051655A" w:rsidRPr="0051655A">
        <w:rPr>
          <w:rFonts w:asciiTheme="minorHAnsi" w:hAnsiTheme="minorHAnsi" w:cs="Arial"/>
          <w:b/>
          <w:i/>
          <w:color w:val="C00000"/>
          <w:sz w:val="30"/>
          <w:szCs w:val="30"/>
          <w:highlight w:val="yellow"/>
        </w:rPr>
        <w:t>[insert school/university name]</w:t>
      </w:r>
      <w:r w:rsidR="0051655A" w:rsidRPr="0051655A">
        <w:rPr>
          <w:rFonts w:asciiTheme="minorHAnsi" w:hAnsiTheme="minorHAnsi" w:cs="Arial"/>
          <w:b/>
          <w:i/>
          <w:color w:val="C00000"/>
          <w:sz w:val="30"/>
          <w:szCs w:val="30"/>
        </w:rPr>
        <w:t xml:space="preserve"> </w:t>
      </w:r>
      <w:r w:rsidR="0051655A">
        <w:rPr>
          <w:rFonts w:asciiTheme="minorHAnsi" w:hAnsiTheme="minorHAnsi" w:cs="Arial"/>
          <w:b/>
          <w:color w:val="C00000"/>
          <w:sz w:val="30"/>
          <w:szCs w:val="30"/>
        </w:rPr>
        <w:t xml:space="preserve">in </w:t>
      </w:r>
      <w:r w:rsidR="0051655A" w:rsidRPr="0051655A">
        <w:rPr>
          <w:rFonts w:asciiTheme="minorHAnsi" w:hAnsiTheme="minorHAnsi" w:cs="Arial"/>
          <w:b/>
          <w:color w:val="C00000"/>
          <w:sz w:val="30"/>
          <w:szCs w:val="30"/>
          <w:highlight w:val="yellow"/>
        </w:rPr>
        <w:t>[</w:t>
      </w:r>
      <w:r w:rsidR="0051655A" w:rsidRPr="0051655A">
        <w:rPr>
          <w:rFonts w:asciiTheme="minorHAnsi" w:hAnsiTheme="minorHAnsi" w:cs="Arial"/>
          <w:b/>
          <w:i/>
          <w:color w:val="C00000"/>
          <w:sz w:val="30"/>
          <w:szCs w:val="30"/>
          <w:highlight w:val="yellow"/>
        </w:rPr>
        <w:t>insert country name</w:t>
      </w:r>
      <w:r w:rsidR="0051655A" w:rsidRPr="0051655A">
        <w:rPr>
          <w:rFonts w:asciiTheme="minorHAnsi" w:hAnsiTheme="minorHAnsi" w:cs="Arial"/>
          <w:b/>
          <w:color w:val="C00000"/>
          <w:sz w:val="30"/>
          <w:szCs w:val="30"/>
          <w:highlight w:val="yellow"/>
        </w:rPr>
        <w:t>]</w:t>
      </w:r>
      <w:r w:rsidR="0051655A">
        <w:rPr>
          <w:rFonts w:asciiTheme="minorHAnsi" w:hAnsiTheme="minorHAnsi" w:cs="Arial"/>
          <w:b/>
          <w:color w:val="C00000"/>
          <w:sz w:val="30"/>
          <w:szCs w:val="30"/>
        </w:rPr>
        <w:t xml:space="preserve"> </w:t>
      </w:r>
      <w:r w:rsidRPr="001F3F42">
        <w:rPr>
          <w:rFonts w:asciiTheme="minorHAnsi" w:hAnsiTheme="minorHAnsi" w:cs="Arial"/>
          <w:b/>
          <w:color w:val="C00000"/>
          <w:sz w:val="30"/>
          <w:szCs w:val="30"/>
        </w:rPr>
        <w:t>to increase young people</w:t>
      </w:r>
      <w:r>
        <w:rPr>
          <w:rFonts w:asciiTheme="minorHAnsi" w:hAnsiTheme="minorHAnsi" w:cs="Arial"/>
          <w:b/>
          <w:color w:val="C00000"/>
          <w:sz w:val="30"/>
          <w:szCs w:val="30"/>
        </w:rPr>
        <w:t>’</w:t>
      </w:r>
      <w:r w:rsidRPr="001F3F42">
        <w:rPr>
          <w:rFonts w:asciiTheme="minorHAnsi" w:hAnsiTheme="minorHAnsi" w:cs="Arial"/>
          <w:b/>
          <w:color w:val="C00000"/>
          <w:sz w:val="30"/>
          <w:szCs w:val="30"/>
        </w:rPr>
        <w:t>s awareness of parliament and democracy in the Commonwealth</w:t>
      </w:r>
    </w:p>
    <w:p w14:paraId="099C003C" w14:textId="77777777" w:rsidR="001F3F42" w:rsidRDefault="001F3F42" w:rsidP="00895968">
      <w:pPr>
        <w:spacing w:after="0" w:line="240" w:lineRule="auto"/>
        <w:jc w:val="both"/>
        <w:rPr>
          <w:rFonts w:asciiTheme="minorHAnsi" w:hAnsiTheme="minorHAnsi" w:cs="Arial"/>
        </w:rPr>
      </w:pPr>
    </w:p>
    <w:p w14:paraId="31B8473E" w14:textId="59CB9A0A" w:rsidR="00895968" w:rsidRDefault="0051655A" w:rsidP="00895968">
      <w:pPr>
        <w:spacing w:after="0" w:line="240" w:lineRule="auto"/>
        <w:jc w:val="both"/>
        <w:rPr>
          <w:rFonts w:asciiTheme="minorHAnsi" w:hAnsiTheme="minorHAnsi" w:cs="Arial"/>
        </w:rPr>
      </w:pPr>
      <w:r w:rsidRPr="0051655A">
        <w:rPr>
          <w:rFonts w:asciiTheme="minorHAnsi" w:hAnsiTheme="minorHAnsi" w:cs="Arial"/>
          <w:i/>
          <w:highlight w:val="yellow"/>
        </w:rPr>
        <w:t>[Insert name of Parliament and/or CPA Branch]</w:t>
      </w:r>
      <w:r>
        <w:rPr>
          <w:rFonts w:asciiTheme="minorHAnsi" w:hAnsiTheme="minorHAnsi" w:cs="Arial"/>
        </w:rPr>
        <w:t xml:space="preserve"> has visited </w:t>
      </w:r>
      <w:r w:rsidRPr="002A3BDB">
        <w:rPr>
          <w:rFonts w:asciiTheme="minorHAnsi" w:hAnsiTheme="minorHAnsi" w:cs="Arial"/>
          <w:highlight w:val="yellow"/>
        </w:rPr>
        <w:t>[</w:t>
      </w:r>
      <w:r w:rsidRPr="002A3BDB">
        <w:rPr>
          <w:rFonts w:asciiTheme="minorHAnsi" w:hAnsiTheme="minorHAnsi" w:cs="Arial"/>
          <w:i/>
          <w:highlight w:val="yellow"/>
        </w:rPr>
        <w:t>insert school/university name</w:t>
      </w:r>
      <w:r w:rsidRPr="002A3BDB">
        <w:rPr>
          <w:rFonts w:asciiTheme="minorHAnsi" w:hAnsiTheme="minorHAnsi" w:cs="Arial"/>
          <w:highlight w:val="yellow"/>
        </w:rPr>
        <w:t>]</w:t>
      </w:r>
      <w:r>
        <w:rPr>
          <w:rFonts w:asciiTheme="minorHAnsi" w:hAnsiTheme="minorHAnsi" w:cs="Arial"/>
        </w:rPr>
        <w:t xml:space="preserve"> as part of the CPA Roadshows </w:t>
      </w:r>
      <w:r w:rsidR="008C7DC5">
        <w:rPr>
          <w:rFonts w:asciiTheme="minorHAnsi" w:hAnsiTheme="minorHAnsi" w:cs="Arial"/>
        </w:rPr>
        <w:t xml:space="preserve">for schools and universities </w:t>
      </w:r>
      <w:r>
        <w:rPr>
          <w:rFonts w:asciiTheme="minorHAnsi" w:hAnsiTheme="minorHAnsi" w:cs="Arial"/>
        </w:rPr>
        <w:t xml:space="preserve">touring the Commonwealth </w:t>
      </w:r>
      <w:r w:rsidR="001F3F42">
        <w:rPr>
          <w:rFonts w:asciiTheme="minorHAnsi" w:hAnsiTheme="minorHAnsi" w:cs="Arial"/>
        </w:rPr>
        <w:t>to help to increase young people’s awareness of parliament and democracy.</w:t>
      </w:r>
    </w:p>
    <w:p w14:paraId="63AC37E8" w14:textId="77777777" w:rsidR="001F3F42" w:rsidRDefault="001F3F42" w:rsidP="00895968">
      <w:pPr>
        <w:spacing w:after="0" w:line="240" w:lineRule="auto"/>
        <w:jc w:val="both"/>
        <w:rPr>
          <w:rFonts w:asciiTheme="minorHAnsi" w:hAnsiTheme="minorHAnsi" w:cs="Arial"/>
        </w:rPr>
      </w:pPr>
    </w:p>
    <w:p w14:paraId="5A07D65C" w14:textId="2F79C188" w:rsidR="001F3F42" w:rsidRDefault="001F3F42" w:rsidP="001F3F42">
      <w:pPr>
        <w:spacing w:after="0" w:line="240" w:lineRule="auto"/>
        <w:jc w:val="both"/>
        <w:rPr>
          <w:rFonts w:asciiTheme="minorHAnsi" w:hAnsiTheme="minorHAnsi" w:cs="Arial"/>
        </w:rPr>
      </w:pPr>
      <w:r>
        <w:rPr>
          <w:rFonts w:asciiTheme="minorHAnsi" w:hAnsiTheme="minorHAnsi" w:cs="Arial"/>
        </w:rPr>
        <w:t>The C</w:t>
      </w:r>
      <w:r w:rsidR="0051655A">
        <w:rPr>
          <w:rFonts w:asciiTheme="minorHAnsi" w:hAnsiTheme="minorHAnsi" w:cs="Arial"/>
        </w:rPr>
        <w:t>ommonwealth Parliamentary Association (C</w:t>
      </w:r>
      <w:r>
        <w:rPr>
          <w:rFonts w:asciiTheme="minorHAnsi" w:hAnsiTheme="minorHAnsi" w:cs="Arial"/>
        </w:rPr>
        <w:t>PA</w:t>
      </w:r>
      <w:r w:rsidR="0051655A">
        <w:rPr>
          <w:rFonts w:asciiTheme="minorHAnsi" w:hAnsiTheme="minorHAnsi" w:cs="Arial"/>
        </w:rPr>
        <w:t>)</w:t>
      </w:r>
      <w:r>
        <w:rPr>
          <w:rFonts w:asciiTheme="minorHAnsi" w:hAnsiTheme="minorHAnsi" w:cs="Arial"/>
        </w:rPr>
        <w:t xml:space="preserve"> Roadshows provide </w:t>
      </w:r>
      <w:r w:rsidRPr="001F3F42">
        <w:rPr>
          <w:rFonts w:asciiTheme="minorHAnsi" w:hAnsiTheme="minorHAnsi" w:cs="Arial"/>
        </w:rPr>
        <w:t>an opportunity for young people to discuss the issues of concern about their society and democracy</w:t>
      </w:r>
      <w:r w:rsidR="00451513">
        <w:rPr>
          <w:rFonts w:asciiTheme="minorHAnsi" w:hAnsiTheme="minorHAnsi" w:cs="Arial"/>
        </w:rPr>
        <w:t xml:space="preserve">, to meet local Members of Parliament and Parliamentary staff </w:t>
      </w:r>
      <w:r>
        <w:rPr>
          <w:rFonts w:asciiTheme="minorHAnsi" w:hAnsiTheme="minorHAnsi" w:cs="Arial"/>
        </w:rPr>
        <w:t>and to find out about the work of the Commonwealth Parliamentary Association (CPA) and the wider Commonwealth.</w:t>
      </w:r>
    </w:p>
    <w:p w14:paraId="78440E22" w14:textId="77777777" w:rsidR="001F3F42" w:rsidRPr="001F3F42" w:rsidRDefault="001F3F42" w:rsidP="001F3F42">
      <w:pPr>
        <w:spacing w:after="0" w:line="240" w:lineRule="auto"/>
        <w:jc w:val="both"/>
        <w:rPr>
          <w:rFonts w:asciiTheme="minorHAnsi" w:hAnsiTheme="minorHAnsi" w:cs="Arial"/>
        </w:rPr>
      </w:pPr>
    </w:p>
    <w:p w14:paraId="325C5C63" w14:textId="5E56A56A" w:rsidR="001F3F42" w:rsidRPr="001F3F42" w:rsidRDefault="001F3F42" w:rsidP="001F3F42">
      <w:pPr>
        <w:spacing w:after="0" w:line="240" w:lineRule="auto"/>
        <w:jc w:val="both"/>
        <w:rPr>
          <w:rFonts w:asciiTheme="minorHAnsi" w:hAnsiTheme="minorHAnsi" w:cs="Arial"/>
        </w:rPr>
      </w:pPr>
      <w:r w:rsidRPr="001F3F42">
        <w:rPr>
          <w:rFonts w:asciiTheme="minorHAnsi" w:hAnsiTheme="minorHAnsi" w:cs="Arial"/>
        </w:rPr>
        <w:t>With the Commonwealth’s 53 member countries having a combined population of more than 2</w:t>
      </w:r>
      <w:r w:rsidR="00186312">
        <w:rPr>
          <w:rFonts w:asciiTheme="minorHAnsi" w:hAnsiTheme="minorHAnsi" w:cs="Arial"/>
        </w:rPr>
        <w:t>.4</w:t>
      </w:r>
      <w:r w:rsidRPr="001F3F42">
        <w:rPr>
          <w:rFonts w:asciiTheme="minorHAnsi" w:hAnsiTheme="minorHAnsi" w:cs="Arial"/>
        </w:rPr>
        <w:t xml:space="preserve"> billion, of which more than </w:t>
      </w:r>
      <w:r w:rsidRPr="001F3F42">
        <w:rPr>
          <w:rFonts w:asciiTheme="minorHAnsi" w:hAnsiTheme="minorHAnsi" w:cs="Arial"/>
          <w:b/>
        </w:rPr>
        <w:t>60% are under 30 years of age</w:t>
      </w:r>
      <w:r w:rsidRPr="001F3F42">
        <w:rPr>
          <w:rFonts w:asciiTheme="minorHAnsi" w:hAnsiTheme="minorHAnsi" w:cs="Arial"/>
        </w:rPr>
        <w:t>, the C</w:t>
      </w:r>
      <w:r w:rsidR="00186312">
        <w:rPr>
          <w:rFonts w:asciiTheme="minorHAnsi" w:hAnsiTheme="minorHAnsi" w:cs="Arial"/>
        </w:rPr>
        <w:t>PA Roadshows</w:t>
      </w:r>
      <w:r>
        <w:rPr>
          <w:rFonts w:asciiTheme="minorHAnsi" w:hAnsiTheme="minorHAnsi" w:cs="Arial"/>
        </w:rPr>
        <w:t xml:space="preserve"> en</w:t>
      </w:r>
      <w:r w:rsidRPr="001F3F42">
        <w:rPr>
          <w:rFonts w:asciiTheme="minorHAnsi" w:hAnsiTheme="minorHAnsi" w:cs="Arial"/>
        </w:rPr>
        <w:t>gage with young people and education establishments</w:t>
      </w:r>
      <w:r w:rsidR="002A3BDB">
        <w:rPr>
          <w:rFonts w:asciiTheme="minorHAnsi" w:hAnsiTheme="minorHAnsi" w:cs="Arial"/>
        </w:rPr>
        <w:t xml:space="preserve"> to promote democracy</w:t>
      </w:r>
      <w:r w:rsidRPr="001F3F42">
        <w:rPr>
          <w:rFonts w:asciiTheme="minorHAnsi" w:hAnsiTheme="minorHAnsi" w:cs="Arial"/>
        </w:rPr>
        <w:t>.</w:t>
      </w:r>
    </w:p>
    <w:p w14:paraId="1C5122A0" w14:textId="77777777" w:rsidR="001F3F42" w:rsidRDefault="001F3F42" w:rsidP="001F3F42">
      <w:pPr>
        <w:spacing w:after="0" w:line="240" w:lineRule="auto"/>
        <w:jc w:val="both"/>
        <w:rPr>
          <w:rFonts w:asciiTheme="minorHAnsi" w:hAnsiTheme="minorHAnsi" w:cs="Arial"/>
        </w:rPr>
      </w:pPr>
    </w:p>
    <w:p w14:paraId="01DB9C96" w14:textId="32DFB465" w:rsidR="002465B4" w:rsidRDefault="002465B4" w:rsidP="001F3F42">
      <w:pPr>
        <w:spacing w:after="0" w:line="240" w:lineRule="auto"/>
        <w:jc w:val="both"/>
        <w:rPr>
          <w:rFonts w:asciiTheme="minorHAnsi" w:hAnsiTheme="minorHAnsi" w:cs="Arial"/>
        </w:rPr>
      </w:pPr>
      <w:r w:rsidRPr="002465B4">
        <w:rPr>
          <w:rFonts w:asciiTheme="minorHAnsi" w:hAnsiTheme="minorHAnsi" w:cs="Arial"/>
          <w:i/>
          <w:highlight w:val="yellow"/>
        </w:rPr>
        <w:t xml:space="preserve">[insert </w:t>
      </w:r>
      <w:r>
        <w:rPr>
          <w:rFonts w:asciiTheme="minorHAnsi" w:hAnsiTheme="minorHAnsi" w:cs="Arial"/>
          <w:i/>
          <w:highlight w:val="yellow"/>
        </w:rPr>
        <w:t>Head teacher/</w:t>
      </w:r>
      <w:r w:rsidRPr="002465B4">
        <w:rPr>
          <w:rFonts w:asciiTheme="minorHAnsi" w:hAnsiTheme="minorHAnsi" w:cs="Arial"/>
          <w:i/>
          <w:highlight w:val="yellow"/>
        </w:rPr>
        <w:t>teacher</w:t>
      </w:r>
      <w:r>
        <w:rPr>
          <w:rFonts w:asciiTheme="minorHAnsi" w:hAnsiTheme="minorHAnsi" w:cs="Arial"/>
          <w:i/>
          <w:highlight w:val="yellow"/>
        </w:rPr>
        <w:t xml:space="preserve">/student’s </w:t>
      </w:r>
      <w:r w:rsidRPr="002465B4">
        <w:rPr>
          <w:rFonts w:asciiTheme="minorHAnsi" w:hAnsiTheme="minorHAnsi" w:cs="Arial"/>
          <w:i/>
          <w:highlight w:val="yellow"/>
        </w:rPr>
        <w:t>name]</w:t>
      </w:r>
      <w:r>
        <w:rPr>
          <w:rFonts w:asciiTheme="minorHAnsi" w:hAnsiTheme="minorHAnsi" w:cs="Arial"/>
        </w:rPr>
        <w:t xml:space="preserve"> from </w:t>
      </w:r>
      <w:r w:rsidRPr="002A3BDB">
        <w:rPr>
          <w:rFonts w:asciiTheme="minorHAnsi" w:hAnsiTheme="minorHAnsi" w:cs="Arial"/>
          <w:highlight w:val="yellow"/>
        </w:rPr>
        <w:t>[</w:t>
      </w:r>
      <w:r w:rsidRPr="002A3BDB">
        <w:rPr>
          <w:rFonts w:asciiTheme="minorHAnsi" w:hAnsiTheme="minorHAnsi" w:cs="Arial"/>
          <w:i/>
          <w:highlight w:val="yellow"/>
        </w:rPr>
        <w:t>insert school/university name</w:t>
      </w:r>
      <w:r w:rsidRPr="002A3BDB">
        <w:rPr>
          <w:rFonts w:asciiTheme="minorHAnsi" w:hAnsiTheme="minorHAnsi" w:cs="Arial"/>
          <w:highlight w:val="yellow"/>
        </w:rPr>
        <w:t>]</w:t>
      </w:r>
      <w:r>
        <w:rPr>
          <w:rFonts w:asciiTheme="minorHAnsi" w:hAnsiTheme="minorHAnsi" w:cs="Arial"/>
        </w:rPr>
        <w:t xml:space="preserve"> said:</w:t>
      </w:r>
    </w:p>
    <w:p w14:paraId="2EFC13C0" w14:textId="77777777" w:rsidR="002465B4" w:rsidRDefault="002465B4" w:rsidP="001F3F42">
      <w:pPr>
        <w:spacing w:after="0" w:line="240" w:lineRule="auto"/>
        <w:jc w:val="both"/>
        <w:rPr>
          <w:rFonts w:asciiTheme="minorHAnsi" w:hAnsiTheme="minorHAnsi" w:cs="Arial"/>
          <w:i/>
          <w:highlight w:val="yellow"/>
        </w:rPr>
      </w:pPr>
    </w:p>
    <w:p w14:paraId="58C00A99" w14:textId="78C16993" w:rsidR="002465B4" w:rsidRPr="002465B4" w:rsidRDefault="002465B4" w:rsidP="001F3F42">
      <w:pPr>
        <w:spacing w:after="0" w:line="240" w:lineRule="auto"/>
        <w:jc w:val="both"/>
        <w:rPr>
          <w:rFonts w:asciiTheme="minorHAnsi" w:hAnsiTheme="minorHAnsi" w:cs="Arial"/>
          <w:i/>
        </w:rPr>
      </w:pPr>
      <w:r w:rsidRPr="002465B4">
        <w:rPr>
          <w:rFonts w:asciiTheme="minorHAnsi" w:hAnsiTheme="minorHAnsi" w:cs="Arial"/>
          <w:i/>
          <w:highlight w:val="yellow"/>
        </w:rPr>
        <w:t>[Insert quote(s) about the visit by head teacher/principal/teachers/students about the benefits of the visit – what did they gain and learn from the CPA Roadshows]</w:t>
      </w:r>
    </w:p>
    <w:p w14:paraId="6112D04D" w14:textId="77777777" w:rsidR="002465B4" w:rsidRDefault="002465B4" w:rsidP="001F3F42">
      <w:pPr>
        <w:spacing w:after="0" w:line="240" w:lineRule="auto"/>
        <w:jc w:val="both"/>
        <w:rPr>
          <w:rFonts w:asciiTheme="minorHAnsi" w:hAnsiTheme="minorHAnsi" w:cs="Arial"/>
        </w:rPr>
      </w:pPr>
    </w:p>
    <w:p w14:paraId="3BC9C47F" w14:textId="135D4CBC" w:rsidR="002A3BDB" w:rsidRPr="002A3BDB" w:rsidRDefault="007058FE" w:rsidP="00895968">
      <w:pPr>
        <w:spacing w:after="0" w:line="240" w:lineRule="auto"/>
        <w:jc w:val="both"/>
        <w:rPr>
          <w:rFonts w:asciiTheme="minorHAnsi" w:hAnsiTheme="minorHAnsi" w:cs="Arial"/>
          <w:bCs/>
          <w:i/>
        </w:rPr>
      </w:pPr>
      <w:r>
        <w:rPr>
          <w:rFonts w:asciiTheme="minorHAnsi" w:hAnsiTheme="minorHAnsi" w:cs="Arial"/>
        </w:rPr>
        <w:t xml:space="preserve">The CPA Roadshows were launched </w:t>
      </w:r>
      <w:r w:rsidR="00943D46">
        <w:rPr>
          <w:rFonts w:asciiTheme="minorHAnsi" w:hAnsiTheme="minorHAnsi" w:cs="Arial"/>
        </w:rPr>
        <w:t xml:space="preserve">in March 2016 </w:t>
      </w:r>
      <w:r>
        <w:rPr>
          <w:rFonts w:asciiTheme="minorHAnsi" w:hAnsiTheme="minorHAnsi" w:cs="Arial"/>
        </w:rPr>
        <w:t xml:space="preserve">by the </w:t>
      </w:r>
      <w:r w:rsidR="00186312" w:rsidRPr="00186312">
        <w:rPr>
          <w:rFonts w:asciiTheme="minorHAnsi" w:hAnsiTheme="minorHAnsi" w:cs="Arial"/>
          <w:b/>
        </w:rPr>
        <w:t xml:space="preserve">former </w:t>
      </w:r>
      <w:r w:rsidR="002A3BDB" w:rsidRPr="002A3BDB">
        <w:rPr>
          <w:rFonts w:asciiTheme="minorHAnsi" w:hAnsiTheme="minorHAnsi" w:cs="Arial"/>
          <w:b/>
        </w:rPr>
        <w:t xml:space="preserve">Chairperson of the CPA Executive Committee, Hon. Dr Shirin Sharmin Chaudhury </w:t>
      </w:r>
      <w:r w:rsidR="002A3BDB" w:rsidRPr="00186312">
        <w:rPr>
          <w:rFonts w:asciiTheme="minorHAnsi" w:hAnsiTheme="minorHAnsi" w:cs="Arial"/>
          <w:b/>
        </w:rPr>
        <w:t>MP, Speaker of the Parliament of Bangladesh,</w:t>
      </w:r>
      <w:r w:rsidR="002A3BDB">
        <w:rPr>
          <w:rFonts w:asciiTheme="minorHAnsi" w:hAnsiTheme="minorHAnsi" w:cs="Arial"/>
        </w:rPr>
        <w:t xml:space="preserve"> who said: </w:t>
      </w:r>
      <w:r w:rsidR="002A3BDB" w:rsidRPr="002A3BDB">
        <w:rPr>
          <w:rFonts w:asciiTheme="minorHAnsi" w:hAnsiTheme="minorHAnsi" w:cs="Arial"/>
          <w:i/>
        </w:rPr>
        <w:t xml:space="preserve">“Young people are the future of the Commonwealth and the CPA is working to give young people a platform to raise a range of issues that impact their lives. The CPA has a unique </w:t>
      </w:r>
      <w:r w:rsidR="002465B4">
        <w:rPr>
          <w:rFonts w:asciiTheme="minorHAnsi" w:hAnsiTheme="minorHAnsi" w:cs="Arial"/>
          <w:i/>
        </w:rPr>
        <w:t xml:space="preserve">network </w:t>
      </w:r>
      <w:r w:rsidR="002A3BDB" w:rsidRPr="002A3BDB">
        <w:rPr>
          <w:rFonts w:asciiTheme="minorHAnsi" w:hAnsiTheme="minorHAnsi" w:cs="Arial"/>
          <w:bCs/>
          <w:i/>
        </w:rPr>
        <w:t xml:space="preserve">of Parliamentarians from </w:t>
      </w:r>
      <w:r w:rsidR="00451513">
        <w:rPr>
          <w:rFonts w:asciiTheme="minorHAnsi" w:hAnsiTheme="minorHAnsi" w:cs="Arial"/>
          <w:bCs/>
          <w:i/>
        </w:rPr>
        <w:t xml:space="preserve">over 180 </w:t>
      </w:r>
      <w:r w:rsidR="002A3BDB" w:rsidRPr="002A3BDB">
        <w:rPr>
          <w:rFonts w:asciiTheme="minorHAnsi" w:hAnsiTheme="minorHAnsi" w:cs="Arial"/>
          <w:bCs/>
          <w:i/>
        </w:rPr>
        <w:t>Commonwealth Parliaments and the CPA Roadshows</w:t>
      </w:r>
      <w:r w:rsidR="002465B4">
        <w:rPr>
          <w:rFonts w:asciiTheme="minorHAnsi" w:hAnsiTheme="minorHAnsi" w:cs="Arial"/>
          <w:bCs/>
          <w:i/>
        </w:rPr>
        <w:t xml:space="preserve"> are engaging</w:t>
      </w:r>
      <w:r w:rsidR="002A3BDB" w:rsidRPr="002A3BDB">
        <w:rPr>
          <w:rFonts w:asciiTheme="minorHAnsi" w:hAnsiTheme="minorHAnsi" w:cs="Arial"/>
          <w:bCs/>
          <w:i/>
        </w:rPr>
        <w:t xml:space="preserve"> young people in democracy.”</w:t>
      </w:r>
    </w:p>
    <w:p w14:paraId="5D912DE1" w14:textId="77777777" w:rsidR="002A3BDB" w:rsidRPr="00451513" w:rsidRDefault="002A3BDB" w:rsidP="00895968">
      <w:pPr>
        <w:spacing w:after="0" w:line="240" w:lineRule="auto"/>
        <w:jc w:val="both"/>
        <w:rPr>
          <w:rFonts w:asciiTheme="minorHAnsi" w:hAnsiTheme="minorHAnsi" w:cs="Arial"/>
          <w:bCs/>
        </w:rPr>
      </w:pPr>
    </w:p>
    <w:p w14:paraId="365E8EC9" w14:textId="0BC18D71" w:rsidR="00451513" w:rsidRDefault="00451513" w:rsidP="00895968">
      <w:pPr>
        <w:spacing w:after="0" w:line="240" w:lineRule="auto"/>
        <w:jc w:val="both"/>
        <w:rPr>
          <w:rFonts w:asciiTheme="minorHAnsi" w:hAnsiTheme="minorHAnsi" w:cs="Arial"/>
          <w:bCs/>
        </w:rPr>
      </w:pPr>
      <w:r>
        <w:rPr>
          <w:rFonts w:asciiTheme="minorHAnsi" w:hAnsiTheme="minorHAnsi" w:cs="Arial"/>
          <w:bCs/>
        </w:rPr>
        <w:t xml:space="preserve">The CPA Roadshows </w:t>
      </w:r>
      <w:r w:rsidR="002465B4">
        <w:rPr>
          <w:rFonts w:asciiTheme="minorHAnsi" w:hAnsiTheme="minorHAnsi" w:cs="Arial"/>
          <w:bCs/>
        </w:rPr>
        <w:t xml:space="preserve">are </w:t>
      </w:r>
      <w:r>
        <w:rPr>
          <w:rFonts w:asciiTheme="minorHAnsi" w:hAnsiTheme="minorHAnsi" w:cs="Arial"/>
          <w:bCs/>
        </w:rPr>
        <w:t>embark</w:t>
      </w:r>
      <w:r w:rsidR="002465B4">
        <w:rPr>
          <w:rFonts w:asciiTheme="minorHAnsi" w:hAnsiTheme="minorHAnsi" w:cs="Arial"/>
          <w:bCs/>
        </w:rPr>
        <w:t>ing</w:t>
      </w:r>
      <w:r>
        <w:rPr>
          <w:rFonts w:asciiTheme="minorHAnsi" w:hAnsiTheme="minorHAnsi" w:cs="Arial"/>
          <w:bCs/>
        </w:rPr>
        <w:t xml:space="preserve"> on visits to schools, colleges and universities across the nine regions of the Commonwealth Parliamentary Association and any teachers interested in hosting a visit can contact their local CPA Branch or the CPA </w:t>
      </w:r>
      <w:r w:rsidR="008C7DC5">
        <w:rPr>
          <w:rFonts w:asciiTheme="minorHAnsi" w:hAnsiTheme="minorHAnsi" w:cs="Arial"/>
          <w:bCs/>
        </w:rPr>
        <w:t xml:space="preserve">Headquarters </w:t>
      </w:r>
      <w:r>
        <w:rPr>
          <w:rFonts w:asciiTheme="minorHAnsi" w:hAnsiTheme="minorHAnsi" w:cs="Arial"/>
          <w:bCs/>
        </w:rPr>
        <w:t>Secretariat for more information.</w:t>
      </w:r>
    </w:p>
    <w:p w14:paraId="0B34B9EA" w14:textId="4BE6DD02" w:rsidR="00895968" w:rsidRDefault="00895968" w:rsidP="00895968">
      <w:pPr>
        <w:spacing w:after="0" w:line="240" w:lineRule="auto"/>
        <w:jc w:val="both"/>
        <w:rPr>
          <w:rFonts w:asciiTheme="minorHAnsi" w:hAnsiTheme="minorHAnsi" w:cs="Arial"/>
          <w:bCs/>
        </w:rPr>
      </w:pPr>
    </w:p>
    <w:p w14:paraId="41FC7E3B" w14:textId="51A866D3" w:rsidR="00451513" w:rsidRPr="00451513" w:rsidRDefault="00451513" w:rsidP="00D75D77">
      <w:pPr>
        <w:spacing w:after="0" w:line="240" w:lineRule="auto"/>
        <w:jc w:val="center"/>
        <w:rPr>
          <w:rFonts w:asciiTheme="minorHAnsi" w:hAnsiTheme="minorHAnsi" w:cs="Arial"/>
          <w:b/>
          <w:bCs/>
        </w:rPr>
      </w:pPr>
      <w:r w:rsidRPr="00451513">
        <w:rPr>
          <w:rFonts w:asciiTheme="minorHAnsi" w:hAnsiTheme="minorHAnsi" w:cs="Arial"/>
          <w:b/>
          <w:bCs/>
        </w:rPr>
        <w:t>-Ends-</w:t>
      </w:r>
    </w:p>
    <w:p w14:paraId="0E836DFC" w14:textId="77777777" w:rsidR="00451513" w:rsidRPr="00451513" w:rsidRDefault="00451513" w:rsidP="00895968">
      <w:pPr>
        <w:spacing w:after="0" w:line="240" w:lineRule="auto"/>
        <w:jc w:val="both"/>
        <w:rPr>
          <w:rFonts w:asciiTheme="minorHAnsi" w:hAnsiTheme="minorHAnsi" w:cs="Arial"/>
          <w:bCs/>
        </w:rPr>
      </w:pPr>
    </w:p>
    <w:p w14:paraId="00CD0ACC" w14:textId="3F592D1C" w:rsidR="00895968" w:rsidRPr="00EC5C35" w:rsidRDefault="00895968" w:rsidP="00895968">
      <w:pPr>
        <w:spacing w:after="0" w:line="240" w:lineRule="auto"/>
        <w:jc w:val="both"/>
        <w:rPr>
          <w:rFonts w:asciiTheme="minorHAnsi" w:hAnsiTheme="minorHAnsi" w:cs="Arial"/>
        </w:rPr>
      </w:pPr>
      <w:r w:rsidRPr="00EC5C35">
        <w:rPr>
          <w:rFonts w:asciiTheme="minorHAnsi" w:hAnsiTheme="minorHAnsi" w:cs="Arial"/>
          <w:b/>
        </w:rPr>
        <w:t>Notes to Editors</w:t>
      </w:r>
      <w:r w:rsidR="00D94596">
        <w:rPr>
          <w:rFonts w:asciiTheme="minorHAnsi" w:hAnsiTheme="minorHAnsi" w:cs="Arial"/>
          <w:b/>
        </w:rPr>
        <w:t>:</w:t>
      </w:r>
    </w:p>
    <w:p w14:paraId="5D015126" w14:textId="77777777" w:rsidR="00895968" w:rsidRDefault="00895968" w:rsidP="00895968">
      <w:pPr>
        <w:spacing w:after="0" w:line="240" w:lineRule="auto"/>
        <w:jc w:val="both"/>
        <w:rPr>
          <w:rFonts w:asciiTheme="minorHAnsi" w:hAnsiTheme="minorHAnsi" w:cs="Arial"/>
        </w:rPr>
      </w:pPr>
    </w:p>
    <w:p w14:paraId="60B61D66" w14:textId="5CC85941" w:rsidR="00943D46" w:rsidRDefault="00943D46" w:rsidP="00943D46">
      <w:pPr>
        <w:spacing w:after="0" w:line="240" w:lineRule="auto"/>
        <w:jc w:val="both"/>
        <w:rPr>
          <w:rFonts w:asciiTheme="minorHAnsi" w:hAnsiTheme="minorHAnsi" w:cs="Arial"/>
          <w:sz w:val="20"/>
          <w:szCs w:val="20"/>
        </w:rPr>
      </w:pPr>
      <w:r w:rsidRPr="00451513">
        <w:rPr>
          <w:rFonts w:asciiTheme="minorHAnsi" w:hAnsiTheme="minorHAnsi" w:cs="Arial"/>
          <w:sz w:val="20"/>
          <w:szCs w:val="20"/>
        </w:rPr>
        <w:t xml:space="preserve">The </w:t>
      </w:r>
      <w:r w:rsidRPr="00451513">
        <w:rPr>
          <w:rFonts w:asciiTheme="minorHAnsi" w:hAnsiTheme="minorHAnsi" w:cs="Arial"/>
          <w:b/>
          <w:sz w:val="20"/>
          <w:szCs w:val="20"/>
        </w:rPr>
        <w:t>Commonwealth Parliamentary Association</w:t>
      </w:r>
      <w:r w:rsidRPr="00451513">
        <w:rPr>
          <w:rFonts w:asciiTheme="minorHAnsi" w:hAnsiTheme="minorHAnsi" w:cs="Arial"/>
          <w:sz w:val="20"/>
          <w:szCs w:val="20"/>
        </w:rPr>
        <w:t xml:space="preserve"> (CPA)</w:t>
      </w:r>
      <w:r w:rsidR="00186312">
        <w:rPr>
          <w:rFonts w:asciiTheme="minorHAnsi" w:hAnsiTheme="minorHAnsi" w:cs="Arial"/>
          <w:sz w:val="20"/>
          <w:szCs w:val="20"/>
        </w:rPr>
        <w:t xml:space="preserve">, </w:t>
      </w:r>
      <w:r w:rsidRPr="00451513">
        <w:rPr>
          <w:rFonts w:asciiTheme="minorHAnsi" w:hAnsiTheme="minorHAnsi" w:cs="Arial"/>
          <w:sz w:val="20"/>
          <w:szCs w:val="20"/>
        </w:rPr>
        <w:t xml:space="preserve">exists to develop, </w:t>
      </w:r>
      <w:proofErr w:type="gramStart"/>
      <w:r w:rsidRPr="00451513">
        <w:rPr>
          <w:rFonts w:asciiTheme="minorHAnsi" w:hAnsiTheme="minorHAnsi" w:cs="Arial"/>
          <w:sz w:val="20"/>
          <w:szCs w:val="20"/>
        </w:rPr>
        <w:t>promote</w:t>
      </w:r>
      <w:proofErr w:type="gramEnd"/>
      <w:r w:rsidRPr="00451513">
        <w:rPr>
          <w:rFonts w:asciiTheme="minorHAnsi" w:hAnsiTheme="minorHAnsi" w:cs="Arial"/>
          <w:sz w:val="20"/>
          <w:szCs w:val="20"/>
        </w:rPr>
        <w:t xml:space="preserve"> and support Parliamentarians and their staff to identify benchmarks of good governance and to implement the enduring values of the Commonwealth. The CPA is an international community of around 180 Commonwealth Parliaments and Legislatures working together to deepen the Commonwealth’s commitment to the highest standards of democratic governance.</w:t>
      </w:r>
    </w:p>
    <w:p w14:paraId="4592B14A" w14:textId="77777777" w:rsidR="00943D46" w:rsidRDefault="00943D46" w:rsidP="00943D46">
      <w:pPr>
        <w:spacing w:after="0" w:line="240" w:lineRule="auto"/>
        <w:jc w:val="both"/>
        <w:rPr>
          <w:rFonts w:asciiTheme="minorHAnsi" w:hAnsiTheme="minorHAnsi" w:cs="Arial"/>
          <w:sz w:val="20"/>
          <w:szCs w:val="20"/>
        </w:rPr>
      </w:pPr>
    </w:p>
    <w:p w14:paraId="2B6F7F42" w14:textId="77777777" w:rsidR="003706A7" w:rsidRDefault="00895968" w:rsidP="00895968">
      <w:pPr>
        <w:spacing w:after="0" w:line="240" w:lineRule="auto"/>
        <w:jc w:val="both"/>
        <w:rPr>
          <w:rFonts w:asciiTheme="minorHAnsi" w:hAnsiTheme="minorHAnsi" w:cs="Arial"/>
          <w:sz w:val="20"/>
          <w:szCs w:val="20"/>
        </w:rPr>
      </w:pPr>
      <w:r w:rsidRPr="00451513">
        <w:rPr>
          <w:rFonts w:asciiTheme="minorHAnsi" w:hAnsiTheme="minorHAnsi" w:cs="Arial"/>
          <w:b/>
          <w:sz w:val="20"/>
          <w:szCs w:val="20"/>
        </w:rPr>
        <w:t>Social Media</w:t>
      </w:r>
      <w:r w:rsidR="003706A7">
        <w:rPr>
          <w:rFonts w:asciiTheme="minorHAnsi" w:hAnsiTheme="minorHAnsi" w:cs="Arial"/>
          <w:b/>
          <w:sz w:val="20"/>
          <w:szCs w:val="20"/>
        </w:rPr>
        <w:t xml:space="preserve">: </w:t>
      </w:r>
      <w:r w:rsidRPr="00451513">
        <w:rPr>
          <w:rFonts w:asciiTheme="minorHAnsi" w:hAnsiTheme="minorHAnsi" w:cs="Arial"/>
          <w:sz w:val="20"/>
          <w:szCs w:val="20"/>
        </w:rPr>
        <w:t xml:space="preserve">Join the conversation online: </w:t>
      </w:r>
      <w:r w:rsidR="00EC5C35" w:rsidRPr="00451513">
        <w:rPr>
          <w:rFonts w:asciiTheme="minorHAnsi" w:hAnsiTheme="minorHAnsi" w:cs="Arial"/>
          <w:sz w:val="20"/>
          <w:szCs w:val="20"/>
        </w:rPr>
        <w:t xml:space="preserve">Twitter </w:t>
      </w:r>
      <w:r w:rsidRPr="00451513">
        <w:rPr>
          <w:rFonts w:asciiTheme="minorHAnsi" w:hAnsiTheme="minorHAnsi" w:cs="Arial"/>
          <w:sz w:val="20"/>
          <w:szCs w:val="20"/>
        </w:rPr>
        <w:t>@</w:t>
      </w:r>
      <w:r w:rsidR="00EC5C35" w:rsidRPr="00451513">
        <w:rPr>
          <w:rFonts w:asciiTheme="minorHAnsi" w:hAnsiTheme="minorHAnsi" w:cs="Arial"/>
          <w:sz w:val="20"/>
          <w:szCs w:val="20"/>
        </w:rPr>
        <w:t>CPA_Secretariat</w:t>
      </w:r>
      <w:r w:rsidRPr="00451513">
        <w:rPr>
          <w:rFonts w:asciiTheme="minorHAnsi" w:hAnsiTheme="minorHAnsi" w:cs="Arial"/>
          <w:sz w:val="20"/>
          <w:szCs w:val="20"/>
        </w:rPr>
        <w:t xml:space="preserve"> </w:t>
      </w:r>
      <w:r w:rsidR="003706A7">
        <w:rPr>
          <w:rFonts w:asciiTheme="minorHAnsi" w:hAnsiTheme="minorHAnsi" w:cs="Arial"/>
          <w:sz w:val="20"/>
          <w:szCs w:val="20"/>
        </w:rPr>
        <w:t xml:space="preserve">| </w:t>
      </w:r>
      <w:r w:rsidR="00EC5C35" w:rsidRPr="00451513">
        <w:rPr>
          <w:rFonts w:asciiTheme="minorHAnsi" w:hAnsiTheme="minorHAnsi" w:cs="Arial"/>
          <w:sz w:val="20"/>
          <w:szCs w:val="20"/>
        </w:rPr>
        <w:t>Facebook.com/CPAHQ</w:t>
      </w:r>
    </w:p>
    <w:p w14:paraId="38E388F8" w14:textId="77777777" w:rsidR="00D75D77" w:rsidRPr="00451513" w:rsidRDefault="00D75D77" w:rsidP="00895968">
      <w:pPr>
        <w:spacing w:after="0" w:line="240" w:lineRule="auto"/>
        <w:jc w:val="both"/>
        <w:rPr>
          <w:rFonts w:asciiTheme="minorHAnsi" w:hAnsiTheme="minorHAnsi" w:cs="Arial"/>
          <w:sz w:val="20"/>
          <w:szCs w:val="20"/>
        </w:rPr>
      </w:pPr>
    </w:p>
    <w:p w14:paraId="68B45A86" w14:textId="46F61DC1" w:rsidR="00895968" w:rsidRPr="00451513" w:rsidRDefault="00895968" w:rsidP="00895968">
      <w:pPr>
        <w:spacing w:after="0" w:line="240" w:lineRule="auto"/>
        <w:jc w:val="both"/>
        <w:rPr>
          <w:rFonts w:asciiTheme="minorHAnsi" w:hAnsiTheme="minorHAnsi" w:cs="Arial"/>
          <w:b/>
          <w:sz w:val="20"/>
          <w:szCs w:val="20"/>
        </w:rPr>
      </w:pPr>
      <w:r w:rsidRPr="00451513">
        <w:rPr>
          <w:rFonts w:asciiTheme="minorHAnsi" w:hAnsiTheme="minorHAnsi" w:cs="Arial"/>
          <w:b/>
          <w:sz w:val="20"/>
          <w:szCs w:val="20"/>
        </w:rPr>
        <w:t>For further information, please contact</w:t>
      </w:r>
      <w:r w:rsidR="0073178C" w:rsidRPr="00451513">
        <w:rPr>
          <w:rFonts w:asciiTheme="minorHAnsi" w:hAnsiTheme="minorHAnsi" w:cs="Arial"/>
          <w:b/>
          <w:sz w:val="20"/>
          <w:szCs w:val="20"/>
        </w:rPr>
        <w:t>:</w:t>
      </w:r>
    </w:p>
    <w:p w14:paraId="71EEC0AF" w14:textId="77777777" w:rsidR="00EC5C35" w:rsidRPr="00451513" w:rsidRDefault="00EC5C35" w:rsidP="00EC5C35">
      <w:pPr>
        <w:spacing w:after="0" w:line="240" w:lineRule="auto"/>
        <w:jc w:val="both"/>
        <w:rPr>
          <w:rFonts w:asciiTheme="minorHAnsi" w:hAnsiTheme="minorHAnsi" w:cs="Arial"/>
          <w:b/>
          <w:sz w:val="20"/>
          <w:szCs w:val="20"/>
        </w:rPr>
      </w:pPr>
      <w:r w:rsidRPr="00451513">
        <w:rPr>
          <w:rFonts w:asciiTheme="minorHAnsi" w:hAnsiTheme="minorHAnsi" w:cs="Arial"/>
          <w:b/>
          <w:sz w:val="20"/>
          <w:szCs w:val="20"/>
        </w:rPr>
        <w:t>Commonwealth Parliamentary Association</w:t>
      </w:r>
    </w:p>
    <w:p w14:paraId="6E4A972A" w14:textId="4136B670" w:rsidR="00EC5C35" w:rsidRPr="00451513" w:rsidRDefault="00EC5C35" w:rsidP="00EC5C35">
      <w:pPr>
        <w:spacing w:after="0" w:line="240" w:lineRule="auto"/>
        <w:jc w:val="both"/>
        <w:rPr>
          <w:rFonts w:asciiTheme="minorHAnsi" w:hAnsiTheme="minorHAnsi" w:cs="Arial"/>
          <w:sz w:val="20"/>
          <w:szCs w:val="20"/>
        </w:rPr>
      </w:pPr>
      <w:r w:rsidRPr="00451513">
        <w:rPr>
          <w:rFonts w:asciiTheme="minorHAnsi" w:hAnsiTheme="minorHAnsi" w:cs="Arial"/>
          <w:sz w:val="20"/>
          <w:szCs w:val="20"/>
        </w:rPr>
        <w:t xml:space="preserve">T: </w:t>
      </w:r>
      <w:r w:rsidR="00451513" w:rsidRPr="00451513">
        <w:rPr>
          <w:rFonts w:asciiTheme="minorHAnsi" w:hAnsiTheme="minorHAnsi" w:cs="Arial"/>
          <w:sz w:val="20"/>
          <w:szCs w:val="20"/>
        </w:rPr>
        <w:t xml:space="preserve">+44 (0)20 </w:t>
      </w:r>
      <w:r w:rsidRPr="00451513">
        <w:rPr>
          <w:rFonts w:asciiTheme="minorHAnsi" w:hAnsiTheme="minorHAnsi" w:cs="Arial"/>
          <w:sz w:val="20"/>
          <w:szCs w:val="20"/>
        </w:rPr>
        <w:t>7799</w:t>
      </w:r>
      <w:r w:rsidR="00451513" w:rsidRPr="00451513">
        <w:rPr>
          <w:rFonts w:asciiTheme="minorHAnsi" w:hAnsiTheme="minorHAnsi" w:cs="Arial"/>
          <w:sz w:val="20"/>
          <w:szCs w:val="20"/>
        </w:rPr>
        <w:t xml:space="preserve"> </w:t>
      </w:r>
      <w:r w:rsidRPr="00451513">
        <w:rPr>
          <w:rFonts w:asciiTheme="minorHAnsi" w:hAnsiTheme="minorHAnsi" w:cs="Arial"/>
          <w:sz w:val="20"/>
          <w:szCs w:val="20"/>
        </w:rPr>
        <w:t>1460</w:t>
      </w:r>
      <w:r w:rsidR="00451513" w:rsidRPr="00451513">
        <w:rPr>
          <w:rFonts w:asciiTheme="minorHAnsi" w:hAnsiTheme="minorHAnsi" w:cs="Arial"/>
          <w:sz w:val="20"/>
          <w:szCs w:val="20"/>
        </w:rPr>
        <w:t xml:space="preserve"> (switchboard)</w:t>
      </w:r>
    </w:p>
    <w:p w14:paraId="0C18C7B5" w14:textId="7FB2C9C7" w:rsidR="00EC5C35" w:rsidRPr="00451513" w:rsidRDefault="00EC5C35" w:rsidP="00EC5C35">
      <w:pPr>
        <w:spacing w:after="0" w:line="240" w:lineRule="auto"/>
        <w:jc w:val="both"/>
        <w:rPr>
          <w:rFonts w:asciiTheme="minorHAnsi" w:hAnsiTheme="minorHAnsi" w:cs="Arial"/>
          <w:sz w:val="20"/>
          <w:szCs w:val="20"/>
        </w:rPr>
      </w:pPr>
      <w:r w:rsidRPr="00451513">
        <w:rPr>
          <w:rFonts w:asciiTheme="minorHAnsi" w:hAnsiTheme="minorHAnsi" w:cs="Arial"/>
          <w:sz w:val="20"/>
          <w:szCs w:val="20"/>
        </w:rPr>
        <w:t xml:space="preserve">E: </w:t>
      </w:r>
      <w:hyperlink r:id="rId8" w:history="1">
        <w:r w:rsidR="008C7DC5" w:rsidRPr="008C7DC5">
          <w:rPr>
            <w:rStyle w:val="Hyperlink"/>
            <w:rFonts w:asciiTheme="minorHAnsi" w:hAnsiTheme="minorHAnsi" w:cs="Arial"/>
            <w:sz w:val="20"/>
            <w:szCs w:val="20"/>
          </w:rPr>
          <w:t>communications@cpahq.org</w:t>
        </w:r>
      </w:hyperlink>
    </w:p>
    <w:p w14:paraId="4B51AC0A" w14:textId="255B869C" w:rsidR="00EC5C35" w:rsidRPr="00451513" w:rsidRDefault="00EC5C35" w:rsidP="00EC5C35">
      <w:pPr>
        <w:spacing w:after="0" w:line="240" w:lineRule="auto"/>
        <w:jc w:val="both"/>
        <w:rPr>
          <w:rFonts w:asciiTheme="minorHAnsi" w:hAnsiTheme="minorHAnsi" w:cs="Arial"/>
          <w:sz w:val="20"/>
          <w:szCs w:val="20"/>
        </w:rPr>
      </w:pPr>
      <w:r w:rsidRPr="00451513">
        <w:rPr>
          <w:rFonts w:asciiTheme="minorHAnsi" w:hAnsiTheme="minorHAnsi" w:cs="Arial"/>
          <w:sz w:val="20"/>
          <w:szCs w:val="20"/>
        </w:rPr>
        <w:t xml:space="preserve">Visit the CPA </w:t>
      </w:r>
      <w:r w:rsidR="008C7DC5">
        <w:rPr>
          <w:rFonts w:asciiTheme="minorHAnsi" w:hAnsiTheme="minorHAnsi" w:cs="Arial"/>
          <w:sz w:val="20"/>
          <w:szCs w:val="20"/>
        </w:rPr>
        <w:t xml:space="preserve">Headquarters </w:t>
      </w:r>
      <w:r w:rsidRPr="00451513">
        <w:rPr>
          <w:rFonts w:asciiTheme="minorHAnsi" w:hAnsiTheme="minorHAnsi" w:cs="Arial"/>
          <w:sz w:val="20"/>
          <w:szCs w:val="20"/>
        </w:rPr>
        <w:t xml:space="preserve">Secretariat website at </w:t>
      </w:r>
      <w:hyperlink r:id="rId9" w:history="1">
        <w:r w:rsidRPr="00451513">
          <w:rPr>
            <w:rStyle w:val="Hyperlink"/>
            <w:rFonts w:asciiTheme="minorHAnsi" w:hAnsiTheme="minorHAnsi" w:cs="Arial"/>
            <w:sz w:val="20"/>
            <w:szCs w:val="20"/>
          </w:rPr>
          <w:t>www.cpahq.org</w:t>
        </w:r>
      </w:hyperlink>
    </w:p>
    <w:p w14:paraId="269A5F75" w14:textId="77777777" w:rsidR="00EC5C35" w:rsidRPr="00EC5C35" w:rsidRDefault="00EC5C35" w:rsidP="00EC5C35">
      <w:pPr>
        <w:spacing w:after="0" w:line="240" w:lineRule="auto"/>
        <w:jc w:val="both"/>
        <w:rPr>
          <w:rFonts w:asciiTheme="minorHAnsi" w:hAnsiTheme="minorHAnsi" w:cs="Arial"/>
        </w:rPr>
      </w:pPr>
    </w:p>
    <w:p w14:paraId="7E97F94D" w14:textId="77777777" w:rsidR="00EC5C35" w:rsidRDefault="00EC5C35" w:rsidP="00895968">
      <w:pPr>
        <w:spacing w:after="0" w:line="240" w:lineRule="auto"/>
        <w:jc w:val="both"/>
        <w:rPr>
          <w:rFonts w:asciiTheme="minorHAnsi" w:hAnsiTheme="minorHAnsi" w:cs="Arial"/>
        </w:rPr>
      </w:pPr>
    </w:p>
    <w:p w14:paraId="21FA455A" w14:textId="77777777" w:rsidR="00895968" w:rsidRPr="00EC5C35" w:rsidRDefault="00895968" w:rsidP="00895968">
      <w:pPr>
        <w:spacing w:after="0" w:line="240" w:lineRule="auto"/>
        <w:jc w:val="both"/>
        <w:rPr>
          <w:rFonts w:asciiTheme="minorHAnsi" w:hAnsiTheme="minorHAnsi" w:cs="Arial"/>
        </w:rPr>
      </w:pPr>
    </w:p>
    <w:p w14:paraId="194361D8" w14:textId="77777777" w:rsidR="00895968" w:rsidRPr="00EC5C35" w:rsidRDefault="00895968" w:rsidP="00895968">
      <w:pPr>
        <w:spacing w:after="0" w:line="240" w:lineRule="auto"/>
        <w:jc w:val="both"/>
        <w:rPr>
          <w:rFonts w:asciiTheme="minorHAnsi" w:hAnsiTheme="minorHAnsi" w:cs="Arial"/>
        </w:rPr>
      </w:pPr>
    </w:p>
    <w:p w14:paraId="490D4E45" w14:textId="77777777" w:rsidR="00895968" w:rsidRPr="00EC5C35" w:rsidRDefault="00895968" w:rsidP="00895968">
      <w:pPr>
        <w:spacing w:after="0" w:line="240" w:lineRule="auto"/>
        <w:jc w:val="both"/>
        <w:rPr>
          <w:rFonts w:asciiTheme="minorHAnsi" w:hAnsiTheme="minorHAnsi" w:cs="Arial"/>
        </w:rPr>
      </w:pPr>
    </w:p>
    <w:p w14:paraId="676414BB" w14:textId="77777777" w:rsidR="00895968" w:rsidRPr="00EC5C35" w:rsidRDefault="00895968" w:rsidP="00895968">
      <w:pPr>
        <w:spacing w:after="0" w:line="240" w:lineRule="auto"/>
        <w:jc w:val="both"/>
        <w:rPr>
          <w:rFonts w:asciiTheme="minorHAnsi" w:hAnsiTheme="minorHAnsi" w:cs="Arial"/>
        </w:rPr>
      </w:pPr>
    </w:p>
    <w:p w14:paraId="057C26D9" w14:textId="77777777" w:rsidR="00895968" w:rsidRPr="00EC5C35" w:rsidRDefault="00895968" w:rsidP="00895968">
      <w:pPr>
        <w:spacing w:after="0" w:line="240" w:lineRule="auto"/>
        <w:jc w:val="both"/>
        <w:rPr>
          <w:rFonts w:asciiTheme="minorHAnsi" w:hAnsiTheme="minorHAnsi" w:cs="Arial"/>
        </w:rPr>
      </w:pPr>
    </w:p>
    <w:p w14:paraId="06EB0F4E" w14:textId="77777777" w:rsidR="00895968" w:rsidRPr="00EC5C35" w:rsidRDefault="00895968" w:rsidP="00895968">
      <w:pPr>
        <w:spacing w:after="0" w:line="240" w:lineRule="auto"/>
        <w:jc w:val="both"/>
        <w:rPr>
          <w:rFonts w:asciiTheme="minorHAnsi" w:hAnsiTheme="minorHAnsi" w:cs="Arial"/>
        </w:rPr>
      </w:pPr>
    </w:p>
    <w:p w14:paraId="02B6C6DB" w14:textId="77777777" w:rsidR="00895968" w:rsidRPr="00EC5C35" w:rsidRDefault="00895968" w:rsidP="00895968">
      <w:pPr>
        <w:spacing w:after="0" w:line="240" w:lineRule="auto"/>
        <w:jc w:val="both"/>
        <w:rPr>
          <w:rFonts w:asciiTheme="minorHAnsi" w:hAnsiTheme="minorHAnsi" w:cs="Arial"/>
        </w:rPr>
      </w:pPr>
    </w:p>
    <w:p w14:paraId="38F776C8" w14:textId="77777777" w:rsidR="00895968" w:rsidRPr="00EC5C35" w:rsidRDefault="00895968" w:rsidP="00895968">
      <w:pPr>
        <w:spacing w:after="0" w:line="240" w:lineRule="auto"/>
        <w:jc w:val="both"/>
        <w:rPr>
          <w:rFonts w:asciiTheme="minorHAnsi" w:hAnsiTheme="minorHAnsi" w:cs="Arial"/>
        </w:rPr>
      </w:pPr>
    </w:p>
    <w:p w14:paraId="0894AB7B" w14:textId="77777777" w:rsidR="00895968" w:rsidRPr="00EC5C35" w:rsidRDefault="00895968" w:rsidP="00895968">
      <w:pPr>
        <w:spacing w:after="0" w:line="240" w:lineRule="auto"/>
        <w:jc w:val="both"/>
        <w:rPr>
          <w:rFonts w:asciiTheme="minorHAnsi" w:hAnsiTheme="minorHAnsi" w:cs="Arial"/>
        </w:rPr>
      </w:pPr>
    </w:p>
    <w:p w14:paraId="4A83497A" w14:textId="77777777" w:rsidR="00895968" w:rsidRPr="00EC5C35" w:rsidRDefault="00895968" w:rsidP="00895968">
      <w:pPr>
        <w:spacing w:after="0" w:line="240" w:lineRule="auto"/>
        <w:jc w:val="both"/>
        <w:rPr>
          <w:rFonts w:asciiTheme="minorHAnsi" w:hAnsiTheme="minorHAnsi" w:cs="Arial"/>
        </w:rPr>
      </w:pPr>
    </w:p>
    <w:p w14:paraId="29A6A536" w14:textId="77777777" w:rsidR="00895968" w:rsidRPr="00EC5C35" w:rsidRDefault="00895968" w:rsidP="00895968">
      <w:pPr>
        <w:spacing w:after="0" w:line="240" w:lineRule="auto"/>
        <w:jc w:val="both"/>
        <w:rPr>
          <w:rFonts w:asciiTheme="minorHAnsi" w:hAnsiTheme="minorHAnsi" w:cs="Arial"/>
        </w:rPr>
      </w:pPr>
    </w:p>
    <w:p w14:paraId="791CE4ED" w14:textId="77777777" w:rsidR="00895968" w:rsidRPr="00EC5C35" w:rsidRDefault="00895968" w:rsidP="00895968">
      <w:pPr>
        <w:spacing w:after="0" w:line="240" w:lineRule="auto"/>
        <w:jc w:val="both"/>
        <w:rPr>
          <w:rFonts w:asciiTheme="minorHAnsi" w:hAnsiTheme="minorHAnsi" w:cs="Arial"/>
        </w:rPr>
      </w:pPr>
    </w:p>
    <w:p w14:paraId="64874FE8" w14:textId="77777777" w:rsidR="00895968" w:rsidRPr="00EC5C35" w:rsidRDefault="00895968" w:rsidP="00895968">
      <w:pPr>
        <w:spacing w:after="0" w:line="240" w:lineRule="auto"/>
        <w:jc w:val="both"/>
        <w:rPr>
          <w:rFonts w:asciiTheme="minorHAnsi" w:hAnsiTheme="minorHAnsi" w:cs="Arial"/>
        </w:rPr>
      </w:pPr>
    </w:p>
    <w:p w14:paraId="36116234" w14:textId="77777777" w:rsidR="00895968" w:rsidRPr="00EC5C35" w:rsidRDefault="00895968" w:rsidP="00895968">
      <w:pPr>
        <w:spacing w:after="0" w:line="240" w:lineRule="auto"/>
        <w:jc w:val="both"/>
        <w:rPr>
          <w:rFonts w:asciiTheme="minorHAnsi" w:hAnsiTheme="minorHAnsi" w:cs="Arial"/>
        </w:rPr>
      </w:pPr>
    </w:p>
    <w:p w14:paraId="53F14672" w14:textId="77777777" w:rsidR="00895968" w:rsidRPr="00EC5C35" w:rsidRDefault="00895968" w:rsidP="00895968">
      <w:pPr>
        <w:spacing w:after="0" w:line="240" w:lineRule="auto"/>
        <w:jc w:val="both"/>
        <w:rPr>
          <w:rFonts w:asciiTheme="minorHAnsi" w:hAnsiTheme="minorHAnsi" w:cs="Arial"/>
        </w:rPr>
      </w:pPr>
    </w:p>
    <w:p w14:paraId="6A287048" w14:textId="77777777" w:rsidR="00895968" w:rsidRPr="00EC5C35" w:rsidRDefault="00895968" w:rsidP="00895968">
      <w:pPr>
        <w:spacing w:after="0" w:line="240" w:lineRule="auto"/>
        <w:jc w:val="both"/>
        <w:rPr>
          <w:rFonts w:asciiTheme="minorHAnsi" w:hAnsiTheme="minorHAnsi" w:cs="Arial"/>
        </w:rPr>
      </w:pPr>
    </w:p>
    <w:p w14:paraId="2C687770" w14:textId="77777777" w:rsidR="00895968" w:rsidRPr="00EC5C35" w:rsidRDefault="00895968" w:rsidP="00895968">
      <w:pPr>
        <w:spacing w:after="0" w:line="240" w:lineRule="auto"/>
        <w:jc w:val="both"/>
        <w:rPr>
          <w:rFonts w:asciiTheme="minorHAnsi" w:hAnsiTheme="minorHAnsi" w:cs="Arial"/>
        </w:rPr>
      </w:pPr>
    </w:p>
    <w:p w14:paraId="3EBAD223" w14:textId="77777777" w:rsidR="00895968" w:rsidRPr="00EC5C35" w:rsidRDefault="00895968" w:rsidP="00895968">
      <w:pPr>
        <w:spacing w:after="0" w:line="240" w:lineRule="auto"/>
        <w:jc w:val="both"/>
        <w:rPr>
          <w:rFonts w:asciiTheme="minorHAnsi" w:hAnsiTheme="minorHAnsi" w:cs="Arial"/>
        </w:rPr>
      </w:pPr>
    </w:p>
    <w:p w14:paraId="201C6960" w14:textId="77777777" w:rsidR="00895968" w:rsidRPr="00EC5C35" w:rsidRDefault="00895968" w:rsidP="00895968">
      <w:pPr>
        <w:spacing w:after="0" w:line="240" w:lineRule="auto"/>
        <w:jc w:val="both"/>
        <w:rPr>
          <w:rFonts w:asciiTheme="minorHAnsi" w:hAnsiTheme="minorHAnsi" w:cs="Arial"/>
        </w:rPr>
      </w:pPr>
    </w:p>
    <w:p w14:paraId="536D264A" w14:textId="0E6DD11C" w:rsidR="00895968" w:rsidRPr="00EC5C35" w:rsidRDefault="00895968" w:rsidP="00895968">
      <w:pPr>
        <w:spacing w:after="0" w:line="240" w:lineRule="auto"/>
        <w:jc w:val="center"/>
        <w:rPr>
          <w:rFonts w:asciiTheme="minorHAnsi" w:hAnsiTheme="minorHAnsi"/>
        </w:rPr>
      </w:pPr>
    </w:p>
    <w:sectPr w:rsidR="00895968" w:rsidRPr="00EC5C35" w:rsidSect="006E47D8">
      <w:headerReference w:type="default" r:id="rId10"/>
      <w:footerReference w:type="default" r:id="rId11"/>
      <w:pgSz w:w="11906" w:h="16838"/>
      <w:pgMar w:top="1440" w:right="1416" w:bottom="851"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31996" w14:textId="77777777" w:rsidR="007C24C8" w:rsidRDefault="007C24C8" w:rsidP="00465CB3">
      <w:pPr>
        <w:spacing w:after="0" w:line="240" w:lineRule="auto"/>
      </w:pPr>
      <w:r>
        <w:separator/>
      </w:r>
    </w:p>
  </w:endnote>
  <w:endnote w:type="continuationSeparator" w:id="0">
    <w:p w14:paraId="3A44AF3F" w14:textId="77777777" w:rsidR="007C24C8" w:rsidRDefault="007C24C8" w:rsidP="0046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Light">
    <w:altName w:val="Franklin Gothic Medium Cond"/>
    <w:charset w:val="00"/>
    <w:family w:val="swiss"/>
    <w:pitch w:val="variable"/>
    <w:sig w:usb0="A00000AF" w:usb1="5000205B" w:usb2="00000000" w:usb3="00000000" w:csb0="0000009B" w:csb1="00000000"/>
  </w:font>
  <w:font w:name="Effra">
    <w:altName w:val="Franklin Gothic Medium Cond"/>
    <w:charset w:val="00"/>
    <w:family w:val="swiss"/>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CD3AF" w14:textId="77777777" w:rsidR="006E47D8" w:rsidRDefault="00EC5C35" w:rsidP="00EC5C35">
    <w:pPr>
      <w:pStyle w:val="Footer"/>
      <w:rPr>
        <w:rFonts w:ascii="Trebuchet MS" w:hAnsi="Trebuchet MS"/>
        <w:b/>
        <w:noProof/>
        <w:color w:val="C00000"/>
        <w:sz w:val="18"/>
        <w:szCs w:val="18"/>
        <w:lang w:eastAsia="en-GB"/>
      </w:rPr>
    </w:pPr>
    <w:r w:rsidRPr="00EC5C35">
      <w:rPr>
        <w:rFonts w:ascii="Trebuchet MS" w:hAnsi="Trebuchet MS"/>
        <w:b/>
        <w:noProof/>
        <w:color w:val="C00000"/>
        <w:sz w:val="18"/>
        <w:szCs w:val="18"/>
        <w:lang w:eastAsia="en-GB"/>
      </w:rPr>
      <w:t xml:space="preserve">Commonwealth Parliamentary Association (CPA) </w:t>
    </w:r>
  </w:p>
  <w:p w14:paraId="1F685EC8" w14:textId="69AE1F1C" w:rsidR="00EC5C35" w:rsidRPr="00186312" w:rsidRDefault="006E47D8" w:rsidP="00186312">
    <w:pPr>
      <w:pStyle w:val="Default"/>
      <w:rPr>
        <w:rFonts w:ascii="Arial" w:hAnsi="Arial" w:cs="Arial"/>
      </w:rPr>
    </w:pPr>
    <w:r w:rsidRPr="006E47D8">
      <w:rPr>
        <w:rFonts w:ascii="Trebuchet MS" w:hAnsi="Trebuchet MS"/>
        <w:noProof/>
        <w:color w:val="C00000"/>
        <w:sz w:val="18"/>
        <w:szCs w:val="18"/>
        <w:lang w:eastAsia="en-GB"/>
      </w:rPr>
      <w:t xml:space="preserve">CPA </w:t>
    </w:r>
    <w:r w:rsidR="00186312">
      <w:rPr>
        <w:rFonts w:ascii="Trebuchet MS" w:hAnsi="Trebuchet MS"/>
        <w:noProof/>
        <w:color w:val="C00000"/>
        <w:sz w:val="18"/>
        <w:szCs w:val="18"/>
        <w:lang w:eastAsia="en-GB"/>
      </w:rPr>
      <w:t xml:space="preserve">Headquarters </w:t>
    </w:r>
    <w:r w:rsidR="00EC5C35" w:rsidRPr="006E47D8">
      <w:rPr>
        <w:rFonts w:ascii="Trebuchet MS" w:hAnsi="Trebuchet MS"/>
        <w:noProof/>
        <w:color w:val="C00000"/>
        <w:sz w:val="18"/>
        <w:szCs w:val="18"/>
        <w:lang w:eastAsia="en-GB"/>
      </w:rPr>
      <w:t>Secretariat</w:t>
    </w:r>
    <w:r w:rsidRPr="006E47D8">
      <w:rPr>
        <w:rFonts w:ascii="Trebuchet MS" w:hAnsi="Trebuchet MS"/>
        <w:noProof/>
        <w:color w:val="C00000"/>
        <w:sz w:val="18"/>
        <w:szCs w:val="18"/>
        <w:lang w:eastAsia="en-GB"/>
      </w:rPr>
      <w:t>,</w:t>
    </w:r>
    <w:r w:rsidR="00186312">
      <w:rPr>
        <w:rFonts w:ascii="Trebuchet MS" w:hAnsi="Trebuchet MS"/>
        <w:b/>
        <w:noProof/>
        <w:color w:val="C00000"/>
        <w:sz w:val="18"/>
        <w:szCs w:val="18"/>
        <w:lang w:eastAsia="en-GB"/>
      </w:rPr>
      <w:t xml:space="preserve"> </w:t>
    </w:r>
    <w:r w:rsidR="00186312" w:rsidRPr="00186312">
      <w:rPr>
        <w:rFonts w:ascii="Trebuchet MS" w:hAnsi="Trebuchet MS"/>
        <w:noProof/>
        <w:color w:val="C00000"/>
        <w:sz w:val="18"/>
        <w:szCs w:val="18"/>
        <w:lang w:eastAsia="en-GB"/>
      </w:rPr>
      <w:t>c/o Richmond House, Houses of Parliament, Lo</w:t>
    </w:r>
    <w:r w:rsidR="00186312">
      <w:rPr>
        <w:rFonts w:ascii="Trebuchet MS" w:hAnsi="Trebuchet MS"/>
        <w:noProof/>
        <w:color w:val="C00000"/>
        <w:sz w:val="18"/>
        <w:szCs w:val="18"/>
        <w:lang w:eastAsia="en-GB"/>
      </w:rPr>
      <w:t>ndon SW1A 0AA</w:t>
    </w:r>
    <w:r w:rsidR="00EC5C35" w:rsidRPr="00186312">
      <w:rPr>
        <w:rFonts w:ascii="Trebuchet MS" w:hAnsi="Trebuchet MS"/>
        <w:noProof/>
        <w:color w:val="C00000"/>
        <w:sz w:val="18"/>
        <w:szCs w:val="18"/>
        <w:lang w:eastAsia="en-GB"/>
      </w:rPr>
      <w:t>,</w:t>
    </w:r>
    <w:r w:rsidR="00EC5C35" w:rsidRPr="00EC5C35">
      <w:rPr>
        <w:rFonts w:ascii="Trebuchet MS" w:hAnsi="Trebuchet MS"/>
        <w:noProof/>
        <w:color w:val="C00000"/>
        <w:sz w:val="18"/>
        <w:szCs w:val="18"/>
        <w:lang w:eastAsia="en-GB"/>
      </w:rPr>
      <w:t xml:space="preserve"> United Kingdom</w:t>
    </w:r>
  </w:p>
  <w:p w14:paraId="0EE16A1B" w14:textId="11B07FA1" w:rsidR="004F7695" w:rsidRDefault="00EC5C35" w:rsidP="00EC5C35">
    <w:pPr>
      <w:pStyle w:val="Footer"/>
      <w:rPr>
        <w:rFonts w:ascii="Trebuchet MS" w:hAnsi="Trebuchet MS"/>
        <w:noProof/>
        <w:color w:val="C00000"/>
        <w:sz w:val="18"/>
        <w:szCs w:val="18"/>
        <w:lang w:eastAsia="en-GB"/>
      </w:rPr>
    </w:pPr>
    <w:r w:rsidRPr="00EC5C35">
      <w:rPr>
        <w:rFonts w:ascii="Trebuchet MS" w:hAnsi="Trebuchet MS"/>
        <w:b/>
        <w:noProof/>
        <w:color w:val="C00000"/>
        <w:sz w:val="18"/>
        <w:szCs w:val="18"/>
        <w:lang w:eastAsia="en-GB"/>
      </w:rPr>
      <w:t xml:space="preserve">T: </w:t>
    </w:r>
    <w:r w:rsidR="008C7DC5">
      <w:rPr>
        <w:rFonts w:ascii="Trebuchet MS" w:hAnsi="Trebuchet MS"/>
        <w:b/>
        <w:noProof/>
        <w:color w:val="C00000"/>
        <w:sz w:val="18"/>
        <w:szCs w:val="18"/>
        <w:lang w:eastAsia="en-GB"/>
      </w:rPr>
      <w:t>+</w:t>
    </w:r>
    <w:r w:rsidRPr="00EC5C35">
      <w:rPr>
        <w:rFonts w:ascii="Trebuchet MS" w:hAnsi="Trebuchet MS"/>
        <w:b/>
        <w:noProof/>
        <w:color w:val="C00000"/>
        <w:sz w:val="18"/>
        <w:szCs w:val="18"/>
        <w:lang w:eastAsia="en-GB"/>
      </w:rPr>
      <w:t>44</w:t>
    </w:r>
    <w:r w:rsidR="008C7DC5">
      <w:rPr>
        <w:rFonts w:ascii="Trebuchet MS" w:hAnsi="Trebuchet MS"/>
        <w:b/>
        <w:noProof/>
        <w:color w:val="C00000"/>
        <w:sz w:val="18"/>
        <w:szCs w:val="18"/>
        <w:lang w:eastAsia="en-GB"/>
      </w:rPr>
      <w:t xml:space="preserve"> (0)</w:t>
    </w:r>
    <w:r w:rsidRPr="00EC5C35">
      <w:rPr>
        <w:rFonts w:ascii="Trebuchet MS" w:hAnsi="Trebuchet MS"/>
        <w:b/>
        <w:noProof/>
        <w:color w:val="C00000"/>
        <w:sz w:val="18"/>
        <w:szCs w:val="18"/>
        <w:lang w:eastAsia="en-GB"/>
      </w:rPr>
      <w:t xml:space="preserve">20-7799-1460 | </w:t>
    </w:r>
    <w:r w:rsidR="004F7695" w:rsidRPr="00EC5C35">
      <w:rPr>
        <w:rFonts w:ascii="Trebuchet MS" w:hAnsi="Trebuchet MS"/>
        <w:noProof/>
        <w:color w:val="C00000"/>
        <w:sz w:val="18"/>
        <w:szCs w:val="18"/>
        <w:lang w:eastAsia="en-GB"/>
      </w:rPr>
      <w:t xml:space="preserve">Website: </w:t>
    </w:r>
    <w:hyperlink r:id="rId1" w:history="1">
      <w:r w:rsidRPr="00EC5C35">
        <w:rPr>
          <w:rStyle w:val="Hyperlink"/>
          <w:rFonts w:ascii="Trebuchet MS" w:hAnsi="Trebuchet MS"/>
          <w:noProof/>
          <w:color w:val="C00000"/>
          <w:sz w:val="18"/>
          <w:szCs w:val="18"/>
          <w:lang w:eastAsia="en-GB"/>
        </w:rPr>
        <w:t>www.cpahq.org</w:t>
      </w:r>
    </w:hyperlink>
    <w:r w:rsidRPr="00EC5C35">
      <w:rPr>
        <w:rFonts w:ascii="Trebuchet MS" w:hAnsi="Trebuchet MS"/>
        <w:noProof/>
        <w:color w:val="C00000"/>
        <w:sz w:val="18"/>
        <w:szCs w:val="18"/>
        <w:lang w:eastAsia="en-GB"/>
      </w:rPr>
      <w:t xml:space="preserve"> | Email </w:t>
    </w:r>
    <w:hyperlink r:id="rId2" w:history="1">
      <w:r w:rsidR="00186312" w:rsidRPr="003706A7">
        <w:rPr>
          <w:rStyle w:val="Hyperlink"/>
          <w:rFonts w:ascii="Trebuchet MS" w:hAnsi="Trebuchet MS"/>
          <w:noProof/>
          <w:color w:val="C00000"/>
          <w:sz w:val="18"/>
          <w:szCs w:val="18"/>
          <w:lang w:eastAsia="en-GB"/>
        </w:rPr>
        <w:t>hq.sec@cpahq.org</w:t>
      </w:r>
    </w:hyperlink>
    <w:r w:rsidRPr="00EC5C35">
      <w:rPr>
        <w:rFonts w:ascii="Trebuchet MS" w:hAnsi="Trebuchet MS"/>
        <w:noProof/>
        <w:color w:val="C00000"/>
        <w:sz w:val="18"/>
        <w:szCs w:val="18"/>
        <w:lang w:eastAsia="en-GB"/>
      </w:rPr>
      <w:t xml:space="preserve"> </w:t>
    </w:r>
  </w:p>
  <w:p w14:paraId="28334398" w14:textId="32A56704" w:rsidR="006E47D8" w:rsidRPr="00EC5C35" w:rsidRDefault="006E47D8" w:rsidP="00EC5C35">
    <w:pPr>
      <w:pStyle w:val="Footer"/>
      <w:rPr>
        <w:rFonts w:ascii="Trebuchet MS" w:hAnsi="Trebuchet MS"/>
        <w:color w:val="C00000"/>
        <w:sz w:val="18"/>
        <w:szCs w:val="18"/>
      </w:rPr>
    </w:pPr>
    <w:r>
      <w:rPr>
        <w:rFonts w:ascii="Trebuchet MS" w:hAnsi="Trebuchet MS"/>
        <w:color w:val="C00000"/>
        <w:sz w:val="18"/>
        <w:szCs w:val="18"/>
      </w:rPr>
      <w:t>Connect with th</w:t>
    </w:r>
    <w:r w:rsidRPr="006E47D8">
      <w:rPr>
        <w:rFonts w:ascii="Trebuchet MS" w:hAnsi="Trebuchet MS"/>
        <w:color w:val="C00000"/>
        <w:sz w:val="18"/>
        <w:szCs w:val="18"/>
      </w:rPr>
      <w:t>e CPA on Twitter @CPA_Secretariat or Facebook.com/CPAHQ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A0196" w14:textId="77777777" w:rsidR="007C24C8" w:rsidRDefault="007C24C8" w:rsidP="00465CB3">
      <w:pPr>
        <w:spacing w:after="0" w:line="240" w:lineRule="auto"/>
      </w:pPr>
      <w:r>
        <w:separator/>
      </w:r>
    </w:p>
  </w:footnote>
  <w:footnote w:type="continuationSeparator" w:id="0">
    <w:p w14:paraId="77604648" w14:textId="77777777" w:rsidR="007C24C8" w:rsidRDefault="007C24C8" w:rsidP="00465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BACD5" w14:textId="0EFB13C1" w:rsidR="004F7695" w:rsidRDefault="00EC5C35" w:rsidP="00EC5C35">
    <w:pPr>
      <w:pStyle w:val="Header"/>
    </w:pPr>
    <w:r>
      <w:rPr>
        <w:noProof/>
        <w:lang w:eastAsia="en-GB"/>
      </w:rPr>
      <w:drawing>
        <wp:inline distT="0" distB="0" distL="0" distR="0" wp14:anchorId="513188E9" wp14:editId="1CAE3AF0">
          <wp:extent cx="2619375" cy="571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A Main Logo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0479" cy="584689"/>
                  </a:xfrm>
                  <a:prstGeom prst="rect">
                    <a:avLst/>
                  </a:prstGeom>
                </pic:spPr>
              </pic:pic>
            </a:graphicData>
          </a:graphic>
        </wp:inline>
      </w:drawing>
    </w:r>
  </w:p>
  <w:p w14:paraId="016DE4D9" w14:textId="77777777" w:rsidR="00E333AF" w:rsidRDefault="00E333AF" w:rsidP="002D0849">
    <w:pPr>
      <w:pStyle w:val="Header"/>
      <w:tabs>
        <w:tab w:val="clear" w:pos="4513"/>
        <w:tab w:val="left" w:pos="5245"/>
      </w:tabs>
      <w:ind w:left="5245" w:right="-2575"/>
      <w:rPr>
        <w:rFonts w:ascii="Trebuchet MS" w:hAnsi="Trebuchet MS"/>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37C8D"/>
    <w:multiLevelType w:val="multilevel"/>
    <w:tmpl w:val="12349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D842B9"/>
    <w:multiLevelType w:val="hybridMultilevel"/>
    <w:tmpl w:val="28FCAB5E"/>
    <w:lvl w:ilvl="0" w:tplc="ECB20410">
      <w:numFmt w:val="bullet"/>
      <w:lvlText w:val="-"/>
      <w:lvlJc w:val="left"/>
      <w:pPr>
        <w:ind w:left="720" w:hanging="360"/>
      </w:pPr>
      <w:rPr>
        <w:rFonts w:ascii="Trebuchet MS" w:eastAsia="Times New Roman" w:hAnsi="Trebuchet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90BE0"/>
    <w:multiLevelType w:val="hybridMultilevel"/>
    <w:tmpl w:val="9E9C5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A05068F"/>
    <w:multiLevelType w:val="hybridMultilevel"/>
    <w:tmpl w:val="91DC2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88F5DA0"/>
    <w:multiLevelType w:val="multilevel"/>
    <w:tmpl w:val="1BD872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A17BD4"/>
    <w:multiLevelType w:val="hybridMultilevel"/>
    <w:tmpl w:val="A9F6D4F4"/>
    <w:lvl w:ilvl="0" w:tplc="08090001">
      <w:start w:val="1"/>
      <w:numFmt w:val="bullet"/>
      <w:lvlText w:val=""/>
      <w:lvlJc w:val="left"/>
      <w:pPr>
        <w:ind w:left="780" w:hanging="4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4D77ABA"/>
    <w:multiLevelType w:val="multilevel"/>
    <w:tmpl w:val="FB6E7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1B74BF"/>
    <w:multiLevelType w:val="hybridMultilevel"/>
    <w:tmpl w:val="ECC49B74"/>
    <w:lvl w:ilvl="0" w:tplc="3AB6ADB8">
      <w:numFmt w:val="bullet"/>
      <w:lvlText w:val="-"/>
      <w:lvlJc w:val="left"/>
      <w:pPr>
        <w:ind w:left="720" w:hanging="360"/>
      </w:pPr>
      <w:rPr>
        <w:rFonts w:ascii="Trebuchet MS" w:eastAsiaTheme="minorHAns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2D017E"/>
    <w:multiLevelType w:val="multilevel"/>
    <w:tmpl w:val="F4225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057BC9"/>
    <w:multiLevelType w:val="hybridMultilevel"/>
    <w:tmpl w:val="8B76D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D6119"/>
    <w:multiLevelType w:val="hybridMultilevel"/>
    <w:tmpl w:val="74988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D0C373B"/>
    <w:multiLevelType w:val="hybridMultilevel"/>
    <w:tmpl w:val="43AA5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D995FB2"/>
    <w:multiLevelType w:val="hybridMultilevel"/>
    <w:tmpl w:val="00A402F6"/>
    <w:lvl w:ilvl="0" w:tplc="131C6876">
      <w:numFmt w:val="bullet"/>
      <w:lvlText w:val="-"/>
      <w:lvlJc w:val="left"/>
      <w:pPr>
        <w:ind w:left="720" w:hanging="360"/>
      </w:pPr>
      <w:rPr>
        <w:rFonts w:ascii="Trebuchet MS" w:eastAsia="Times New Roman" w:hAnsi="Trebuchet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
  </w:num>
  <w:num w:numId="4">
    <w:abstractNumId w:val="0"/>
  </w:num>
  <w:num w:numId="5">
    <w:abstractNumId w:val="4"/>
  </w:num>
  <w:num w:numId="6">
    <w:abstractNumId w:val="9"/>
  </w:num>
  <w:num w:numId="7">
    <w:abstractNumId w:val="10"/>
  </w:num>
  <w:num w:numId="8">
    <w:abstractNumId w:val="10"/>
  </w:num>
  <w:num w:numId="9">
    <w:abstractNumId w:val="7"/>
  </w:num>
  <w:num w:numId="10">
    <w:abstractNumId w:val="3"/>
  </w:num>
  <w:num w:numId="11">
    <w:abstractNumId w:val="8"/>
  </w:num>
  <w:num w:numId="12">
    <w:abstractNumId w:val="2"/>
  </w:num>
  <w:num w:numId="13">
    <w:abstractNumId w:val="1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816"/>
    <w:rsid w:val="000008FE"/>
    <w:rsid w:val="00007006"/>
    <w:rsid w:val="0001207E"/>
    <w:rsid w:val="0001613F"/>
    <w:rsid w:val="000200F3"/>
    <w:rsid w:val="00026EA0"/>
    <w:rsid w:val="000301C3"/>
    <w:rsid w:val="0003289C"/>
    <w:rsid w:val="00037AE5"/>
    <w:rsid w:val="00040C60"/>
    <w:rsid w:val="00043C0F"/>
    <w:rsid w:val="0004509C"/>
    <w:rsid w:val="0005416B"/>
    <w:rsid w:val="000560BB"/>
    <w:rsid w:val="00061337"/>
    <w:rsid w:val="000749CF"/>
    <w:rsid w:val="00076873"/>
    <w:rsid w:val="000800AB"/>
    <w:rsid w:val="00081573"/>
    <w:rsid w:val="00081EF5"/>
    <w:rsid w:val="00091501"/>
    <w:rsid w:val="000A131A"/>
    <w:rsid w:val="000B79B7"/>
    <w:rsid w:val="000C0532"/>
    <w:rsid w:val="000C0E5D"/>
    <w:rsid w:val="000D5AE9"/>
    <w:rsid w:val="000D7667"/>
    <w:rsid w:val="000D7BBC"/>
    <w:rsid w:val="000E508C"/>
    <w:rsid w:val="00104359"/>
    <w:rsid w:val="0010590B"/>
    <w:rsid w:val="00110809"/>
    <w:rsid w:val="00112AFD"/>
    <w:rsid w:val="00113E6D"/>
    <w:rsid w:val="001164D6"/>
    <w:rsid w:val="00126525"/>
    <w:rsid w:val="00127D44"/>
    <w:rsid w:val="001356D5"/>
    <w:rsid w:val="00136839"/>
    <w:rsid w:val="00136BFE"/>
    <w:rsid w:val="00141B83"/>
    <w:rsid w:val="0014728C"/>
    <w:rsid w:val="00151B1D"/>
    <w:rsid w:val="0016124E"/>
    <w:rsid w:val="001669C6"/>
    <w:rsid w:val="001678FB"/>
    <w:rsid w:val="001715E9"/>
    <w:rsid w:val="00171D30"/>
    <w:rsid w:val="00172525"/>
    <w:rsid w:val="00175F15"/>
    <w:rsid w:val="00186312"/>
    <w:rsid w:val="0019326F"/>
    <w:rsid w:val="001A1706"/>
    <w:rsid w:val="001A6B46"/>
    <w:rsid w:val="001A7947"/>
    <w:rsid w:val="001B117D"/>
    <w:rsid w:val="001B1EAE"/>
    <w:rsid w:val="001C046C"/>
    <w:rsid w:val="001E1E57"/>
    <w:rsid w:val="001E23A6"/>
    <w:rsid w:val="001E4507"/>
    <w:rsid w:val="001F2568"/>
    <w:rsid w:val="001F3F42"/>
    <w:rsid w:val="00202FC1"/>
    <w:rsid w:val="00203A82"/>
    <w:rsid w:val="00206DA5"/>
    <w:rsid w:val="00207A81"/>
    <w:rsid w:val="00221260"/>
    <w:rsid w:val="00221E72"/>
    <w:rsid w:val="002228C8"/>
    <w:rsid w:val="0022384E"/>
    <w:rsid w:val="002358DB"/>
    <w:rsid w:val="00244150"/>
    <w:rsid w:val="002465B4"/>
    <w:rsid w:val="00253DFE"/>
    <w:rsid w:val="00260247"/>
    <w:rsid w:val="00264491"/>
    <w:rsid w:val="00266350"/>
    <w:rsid w:val="002678FF"/>
    <w:rsid w:val="00287820"/>
    <w:rsid w:val="002878F6"/>
    <w:rsid w:val="00287BE4"/>
    <w:rsid w:val="00287F4A"/>
    <w:rsid w:val="002960F2"/>
    <w:rsid w:val="002A110E"/>
    <w:rsid w:val="002A3BDB"/>
    <w:rsid w:val="002A3F0A"/>
    <w:rsid w:val="002A7F12"/>
    <w:rsid w:val="002B34A6"/>
    <w:rsid w:val="002B610F"/>
    <w:rsid w:val="002C6628"/>
    <w:rsid w:val="002C6D15"/>
    <w:rsid w:val="002D0849"/>
    <w:rsid w:val="002D58C8"/>
    <w:rsid w:val="002F203A"/>
    <w:rsid w:val="002F4146"/>
    <w:rsid w:val="002F6220"/>
    <w:rsid w:val="00306D7F"/>
    <w:rsid w:val="00324B32"/>
    <w:rsid w:val="003305EB"/>
    <w:rsid w:val="003330BC"/>
    <w:rsid w:val="00341D7B"/>
    <w:rsid w:val="00342ACA"/>
    <w:rsid w:val="00344127"/>
    <w:rsid w:val="00356A3C"/>
    <w:rsid w:val="003706A7"/>
    <w:rsid w:val="00375333"/>
    <w:rsid w:val="003825A8"/>
    <w:rsid w:val="00387B46"/>
    <w:rsid w:val="00393944"/>
    <w:rsid w:val="00395476"/>
    <w:rsid w:val="003956D7"/>
    <w:rsid w:val="003A4591"/>
    <w:rsid w:val="003B2F8D"/>
    <w:rsid w:val="003C0D42"/>
    <w:rsid w:val="003C2BD6"/>
    <w:rsid w:val="003C60C8"/>
    <w:rsid w:val="003D0689"/>
    <w:rsid w:val="003D7414"/>
    <w:rsid w:val="003E22B2"/>
    <w:rsid w:val="003E3596"/>
    <w:rsid w:val="003E506D"/>
    <w:rsid w:val="00400177"/>
    <w:rsid w:val="00404A43"/>
    <w:rsid w:val="00405626"/>
    <w:rsid w:val="0041119A"/>
    <w:rsid w:val="00411F29"/>
    <w:rsid w:val="0042227A"/>
    <w:rsid w:val="00437968"/>
    <w:rsid w:val="004441A4"/>
    <w:rsid w:val="00451513"/>
    <w:rsid w:val="0045217C"/>
    <w:rsid w:val="004521E7"/>
    <w:rsid w:val="004542A6"/>
    <w:rsid w:val="00465CB3"/>
    <w:rsid w:val="00467DED"/>
    <w:rsid w:val="0047783F"/>
    <w:rsid w:val="00486CFB"/>
    <w:rsid w:val="00495379"/>
    <w:rsid w:val="004961F5"/>
    <w:rsid w:val="004A5C38"/>
    <w:rsid w:val="004B2515"/>
    <w:rsid w:val="004B5DDF"/>
    <w:rsid w:val="004B6ABC"/>
    <w:rsid w:val="004C60D1"/>
    <w:rsid w:val="004E24C9"/>
    <w:rsid w:val="004E33F9"/>
    <w:rsid w:val="004E3B85"/>
    <w:rsid w:val="004F45F4"/>
    <w:rsid w:val="004F7695"/>
    <w:rsid w:val="0050273F"/>
    <w:rsid w:val="0051655A"/>
    <w:rsid w:val="00524A3F"/>
    <w:rsid w:val="00524FFF"/>
    <w:rsid w:val="00536D8A"/>
    <w:rsid w:val="00544920"/>
    <w:rsid w:val="005520C0"/>
    <w:rsid w:val="00555263"/>
    <w:rsid w:val="00557B25"/>
    <w:rsid w:val="00561AAC"/>
    <w:rsid w:val="00563B11"/>
    <w:rsid w:val="005646D6"/>
    <w:rsid w:val="005829A3"/>
    <w:rsid w:val="0059138B"/>
    <w:rsid w:val="005A1BBD"/>
    <w:rsid w:val="005A3513"/>
    <w:rsid w:val="005B4BB0"/>
    <w:rsid w:val="005C0D37"/>
    <w:rsid w:val="005D66DF"/>
    <w:rsid w:val="005D7E55"/>
    <w:rsid w:val="005E7C51"/>
    <w:rsid w:val="005F0879"/>
    <w:rsid w:val="005F4F9A"/>
    <w:rsid w:val="00603A14"/>
    <w:rsid w:val="00605372"/>
    <w:rsid w:val="00605436"/>
    <w:rsid w:val="00605CF6"/>
    <w:rsid w:val="006064CA"/>
    <w:rsid w:val="00610EF2"/>
    <w:rsid w:val="00611521"/>
    <w:rsid w:val="00620041"/>
    <w:rsid w:val="00623A11"/>
    <w:rsid w:val="0062421C"/>
    <w:rsid w:val="00630EFD"/>
    <w:rsid w:val="00631810"/>
    <w:rsid w:val="00633FBC"/>
    <w:rsid w:val="00640224"/>
    <w:rsid w:val="00640857"/>
    <w:rsid w:val="006412D9"/>
    <w:rsid w:val="0064180B"/>
    <w:rsid w:val="00642BFE"/>
    <w:rsid w:val="006444D4"/>
    <w:rsid w:val="006451AB"/>
    <w:rsid w:val="006467E8"/>
    <w:rsid w:val="00647370"/>
    <w:rsid w:val="00647D85"/>
    <w:rsid w:val="006532A9"/>
    <w:rsid w:val="00657C5E"/>
    <w:rsid w:val="00660E10"/>
    <w:rsid w:val="0067370F"/>
    <w:rsid w:val="00676965"/>
    <w:rsid w:val="0068062C"/>
    <w:rsid w:val="00686A43"/>
    <w:rsid w:val="00694AEF"/>
    <w:rsid w:val="00697414"/>
    <w:rsid w:val="006A432C"/>
    <w:rsid w:val="006B28DC"/>
    <w:rsid w:val="006B4857"/>
    <w:rsid w:val="006C2116"/>
    <w:rsid w:val="006D1F1B"/>
    <w:rsid w:val="006D3034"/>
    <w:rsid w:val="006E0EC8"/>
    <w:rsid w:val="006E47D8"/>
    <w:rsid w:val="006F41A4"/>
    <w:rsid w:val="007058FE"/>
    <w:rsid w:val="0070654F"/>
    <w:rsid w:val="007078C0"/>
    <w:rsid w:val="007107AF"/>
    <w:rsid w:val="007152DE"/>
    <w:rsid w:val="00716398"/>
    <w:rsid w:val="00717089"/>
    <w:rsid w:val="0073178C"/>
    <w:rsid w:val="007371DF"/>
    <w:rsid w:val="00742B40"/>
    <w:rsid w:val="00744CD6"/>
    <w:rsid w:val="00751982"/>
    <w:rsid w:val="0076005B"/>
    <w:rsid w:val="00761128"/>
    <w:rsid w:val="00762842"/>
    <w:rsid w:val="00764824"/>
    <w:rsid w:val="007724F1"/>
    <w:rsid w:val="00776D83"/>
    <w:rsid w:val="00785589"/>
    <w:rsid w:val="007933D5"/>
    <w:rsid w:val="00793FD7"/>
    <w:rsid w:val="00795DE3"/>
    <w:rsid w:val="007A4019"/>
    <w:rsid w:val="007B0D15"/>
    <w:rsid w:val="007B14B1"/>
    <w:rsid w:val="007B26AB"/>
    <w:rsid w:val="007C0398"/>
    <w:rsid w:val="007C24C8"/>
    <w:rsid w:val="007C4B13"/>
    <w:rsid w:val="007D15CF"/>
    <w:rsid w:val="007D44D0"/>
    <w:rsid w:val="007E3A7A"/>
    <w:rsid w:val="007E64C9"/>
    <w:rsid w:val="007F477D"/>
    <w:rsid w:val="007F4CBA"/>
    <w:rsid w:val="008066C8"/>
    <w:rsid w:val="00820A54"/>
    <w:rsid w:val="008333FF"/>
    <w:rsid w:val="00841646"/>
    <w:rsid w:val="00851845"/>
    <w:rsid w:val="008540FA"/>
    <w:rsid w:val="00864973"/>
    <w:rsid w:val="008707EA"/>
    <w:rsid w:val="00872720"/>
    <w:rsid w:val="008757D5"/>
    <w:rsid w:val="00875A86"/>
    <w:rsid w:val="008901EE"/>
    <w:rsid w:val="008927A1"/>
    <w:rsid w:val="00894BFF"/>
    <w:rsid w:val="00895968"/>
    <w:rsid w:val="00896941"/>
    <w:rsid w:val="00897C40"/>
    <w:rsid w:val="008C33D4"/>
    <w:rsid w:val="008C458A"/>
    <w:rsid w:val="008C7DC5"/>
    <w:rsid w:val="008D5E88"/>
    <w:rsid w:val="00911204"/>
    <w:rsid w:val="00913087"/>
    <w:rsid w:val="00920C90"/>
    <w:rsid w:val="00924F39"/>
    <w:rsid w:val="0092580D"/>
    <w:rsid w:val="009275B1"/>
    <w:rsid w:val="00940280"/>
    <w:rsid w:val="00940C79"/>
    <w:rsid w:val="00940D03"/>
    <w:rsid w:val="00942661"/>
    <w:rsid w:val="00943D46"/>
    <w:rsid w:val="00957EDF"/>
    <w:rsid w:val="0096742C"/>
    <w:rsid w:val="00971762"/>
    <w:rsid w:val="00981071"/>
    <w:rsid w:val="00990579"/>
    <w:rsid w:val="00993909"/>
    <w:rsid w:val="00994910"/>
    <w:rsid w:val="00995F36"/>
    <w:rsid w:val="0099719C"/>
    <w:rsid w:val="009A0857"/>
    <w:rsid w:val="009B07DF"/>
    <w:rsid w:val="009B16E2"/>
    <w:rsid w:val="009B6893"/>
    <w:rsid w:val="009D10B1"/>
    <w:rsid w:val="009D4B13"/>
    <w:rsid w:val="009D70CD"/>
    <w:rsid w:val="009E0D53"/>
    <w:rsid w:val="009E34AE"/>
    <w:rsid w:val="009F4BCA"/>
    <w:rsid w:val="00A103B6"/>
    <w:rsid w:val="00A22E18"/>
    <w:rsid w:val="00A30D2C"/>
    <w:rsid w:val="00A35A63"/>
    <w:rsid w:val="00A36390"/>
    <w:rsid w:val="00A371B2"/>
    <w:rsid w:val="00A54A17"/>
    <w:rsid w:val="00A54FD1"/>
    <w:rsid w:val="00A6199B"/>
    <w:rsid w:val="00A7268F"/>
    <w:rsid w:val="00A81BD6"/>
    <w:rsid w:val="00A87861"/>
    <w:rsid w:val="00A97816"/>
    <w:rsid w:val="00AA27C7"/>
    <w:rsid w:val="00AA7EFC"/>
    <w:rsid w:val="00AB76C0"/>
    <w:rsid w:val="00AD77EB"/>
    <w:rsid w:val="00AF2475"/>
    <w:rsid w:val="00AF2EE9"/>
    <w:rsid w:val="00AF6D21"/>
    <w:rsid w:val="00B0085B"/>
    <w:rsid w:val="00B127EC"/>
    <w:rsid w:val="00B14DB8"/>
    <w:rsid w:val="00B35D99"/>
    <w:rsid w:val="00B44CAD"/>
    <w:rsid w:val="00B45047"/>
    <w:rsid w:val="00B47A84"/>
    <w:rsid w:val="00B47FBA"/>
    <w:rsid w:val="00B522CD"/>
    <w:rsid w:val="00B575C2"/>
    <w:rsid w:val="00B621AE"/>
    <w:rsid w:val="00B6504C"/>
    <w:rsid w:val="00B6760E"/>
    <w:rsid w:val="00B71B9A"/>
    <w:rsid w:val="00B93AB1"/>
    <w:rsid w:val="00B95488"/>
    <w:rsid w:val="00BA11FE"/>
    <w:rsid w:val="00BA3EEC"/>
    <w:rsid w:val="00BB5050"/>
    <w:rsid w:val="00BB622C"/>
    <w:rsid w:val="00BC4CF3"/>
    <w:rsid w:val="00BD25A4"/>
    <w:rsid w:val="00BD7583"/>
    <w:rsid w:val="00BE6F46"/>
    <w:rsid w:val="00BF1F53"/>
    <w:rsid w:val="00C10977"/>
    <w:rsid w:val="00C1637A"/>
    <w:rsid w:val="00C219FB"/>
    <w:rsid w:val="00C3197C"/>
    <w:rsid w:val="00C33255"/>
    <w:rsid w:val="00C3646D"/>
    <w:rsid w:val="00C40215"/>
    <w:rsid w:val="00C4033C"/>
    <w:rsid w:val="00C51F90"/>
    <w:rsid w:val="00C62391"/>
    <w:rsid w:val="00C7275C"/>
    <w:rsid w:val="00C87745"/>
    <w:rsid w:val="00C918E3"/>
    <w:rsid w:val="00C91B74"/>
    <w:rsid w:val="00C95CCE"/>
    <w:rsid w:val="00CA515B"/>
    <w:rsid w:val="00CB00F3"/>
    <w:rsid w:val="00CB403F"/>
    <w:rsid w:val="00CD6C68"/>
    <w:rsid w:val="00CE0551"/>
    <w:rsid w:val="00CE2537"/>
    <w:rsid w:val="00CE5937"/>
    <w:rsid w:val="00CF1485"/>
    <w:rsid w:val="00D07619"/>
    <w:rsid w:val="00D14B8A"/>
    <w:rsid w:val="00D459D6"/>
    <w:rsid w:val="00D46454"/>
    <w:rsid w:val="00D5085F"/>
    <w:rsid w:val="00D52AC1"/>
    <w:rsid w:val="00D562D7"/>
    <w:rsid w:val="00D564F7"/>
    <w:rsid w:val="00D6041F"/>
    <w:rsid w:val="00D62365"/>
    <w:rsid w:val="00D71F99"/>
    <w:rsid w:val="00D75D77"/>
    <w:rsid w:val="00D80962"/>
    <w:rsid w:val="00D84982"/>
    <w:rsid w:val="00D87EDE"/>
    <w:rsid w:val="00D90EFD"/>
    <w:rsid w:val="00D94596"/>
    <w:rsid w:val="00DA126A"/>
    <w:rsid w:val="00DA176F"/>
    <w:rsid w:val="00DA37ED"/>
    <w:rsid w:val="00DA6079"/>
    <w:rsid w:val="00DB0761"/>
    <w:rsid w:val="00DB1E7E"/>
    <w:rsid w:val="00DC4E67"/>
    <w:rsid w:val="00DC7E9C"/>
    <w:rsid w:val="00DD2A9F"/>
    <w:rsid w:val="00DE3A5F"/>
    <w:rsid w:val="00DE3E96"/>
    <w:rsid w:val="00DE62A9"/>
    <w:rsid w:val="00DF1FE4"/>
    <w:rsid w:val="00E008FB"/>
    <w:rsid w:val="00E01EC8"/>
    <w:rsid w:val="00E06913"/>
    <w:rsid w:val="00E112F9"/>
    <w:rsid w:val="00E20327"/>
    <w:rsid w:val="00E23C5C"/>
    <w:rsid w:val="00E333AF"/>
    <w:rsid w:val="00E3744E"/>
    <w:rsid w:val="00E425BD"/>
    <w:rsid w:val="00E45241"/>
    <w:rsid w:val="00E507E4"/>
    <w:rsid w:val="00E507EC"/>
    <w:rsid w:val="00E60951"/>
    <w:rsid w:val="00E6349C"/>
    <w:rsid w:val="00E7125C"/>
    <w:rsid w:val="00E85E7B"/>
    <w:rsid w:val="00E87463"/>
    <w:rsid w:val="00EA23B9"/>
    <w:rsid w:val="00EB0AFF"/>
    <w:rsid w:val="00EC5C35"/>
    <w:rsid w:val="00ED2A5B"/>
    <w:rsid w:val="00ED60FD"/>
    <w:rsid w:val="00EE0882"/>
    <w:rsid w:val="00EE2A57"/>
    <w:rsid w:val="00F06E67"/>
    <w:rsid w:val="00F13F2D"/>
    <w:rsid w:val="00F37E50"/>
    <w:rsid w:val="00F41F71"/>
    <w:rsid w:val="00F511DE"/>
    <w:rsid w:val="00F5533B"/>
    <w:rsid w:val="00F55A07"/>
    <w:rsid w:val="00F610F6"/>
    <w:rsid w:val="00F61613"/>
    <w:rsid w:val="00F70619"/>
    <w:rsid w:val="00F71FBF"/>
    <w:rsid w:val="00F73E9A"/>
    <w:rsid w:val="00F871F0"/>
    <w:rsid w:val="00F93B60"/>
    <w:rsid w:val="00F94B5F"/>
    <w:rsid w:val="00F94DB5"/>
    <w:rsid w:val="00F95EE5"/>
    <w:rsid w:val="00FA6BC2"/>
    <w:rsid w:val="00FB00A3"/>
    <w:rsid w:val="00FB15A6"/>
    <w:rsid w:val="00FB63D2"/>
    <w:rsid w:val="00FC15B9"/>
    <w:rsid w:val="00FC2E00"/>
    <w:rsid w:val="00FE0DC5"/>
    <w:rsid w:val="00FE317D"/>
    <w:rsid w:val="00FF5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F49E5"/>
  <w15:chartTrackingRefBased/>
  <w15:docId w15:val="{4D651785-C2F8-46D4-8E98-3B025D49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204"/>
    <w:rPr>
      <w:rFonts w:ascii="Effra Light" w:hAnsi="Effra Light"/>
    </w:rPr>
  </w:style>
  <w:style w:type="paragraph" w:styleId="Heading1">
    <w:name w:val="heading 1"/>
    <w:basedOn w:val="Normal"/>
    <w:next w:val="Normal"/>
    <w:link w:val="Heading1Char"/>
    <w:uiPriority w:val="9"/>
    <w:qFormat/>
    <w:rsid w:val="003A4591"/>
    <w:pPr>
      <w:keepNext/>
      <w:keepLines/>
      <w:spacing w:before="240" w:after="360"/>
      <w:outlineLvl w:val="0"/>
    </w:pPr>
    <w:rPr>
      <w:rFonts w:ascii="Effra" w:eastAsiaTheme="majorEastAsia" w:hAnsi="Effra" w:cstheme="majorBidi"/>
      <w:color w:val="37377D"/>
      <w:sz w:val="64"/>
      <w:szCs w:val="32"/>
    </w:rPr>
  </w:style>
  <w:style w:type="paragraph" w:styleId="Heading4">
    <w:name w:val="heading 4"/>
    <w:basedOn w:val="Normal"/>
    <w:next w:val="Normal"/>
    <w:link w:val="Heading4Char"/>
    <w:uiPriority w:val="9"/>
    <w:semiHidden/>
    <w:unhideWhenUsed/>
    <w:qFormat/>
    <w:rsid w:val="006054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F6D21"/>
    <w:pPr>
      <w:autoSpaceDE w:val="0"/>
      <w:autoSpaceDN w:val="0"/>
      <w:adjustRightInd w:val="0"/>
      <w:spacing w:after="0" w:line="240" w:lineRule="auto"/>
    </w:pPr>
    <w:rPr>
      <w:rFonts w:ascii="Effra" w:hAnsi="Effra" w:cs="Effra"/>
      <w:color w:val="000000"/>
      <w:sz w:val="24"/>
      <w:szCs w:val="24"/>
    </w:rPr>
  </w:style>
  <w:style w:type="character" w:customStyle="1" w:styleId="A2">
    <w:name w:val="A2"/>
    <w:uiPriority w:val="99"/>
    <w:rsid w:val="00AF6D21"/>
    <w:rPr>
      <w:rFonts w:cs="Effra"/>
      <w:color w:val="000000"/>
      <w:sz w:val="32"/>
      <w:szCs w:val="32"/>
    </w:rPr>
  </w:style>
  <w:style w:type="paragraph" w:customStyle="1" w:styleId="Pa2">
    <w:name w:val="Pa2"/>
    <w:basedOn w:val="Default"/>
    <w:next w:val="Default"/>
    <w:uiPriority w:val="99"/>
    <w:rsid w:val="00AF6D21"/>
    <w:pPr>
      <w:spacing w:line="241" w:lineRule="atLeast"/>
    </w:pPr>
    <w:rPr>
      <w:rFonts w:ascii="Effra Light" w:hAnsi="Effra Light" w:cstheme="minorBidi"/>
      <w:color w:val="auto"/>
    </w:rPr>
  </w:style>
  <w:style w:type="character" w:customStyle="1" w:styleId="Heading1Char">
    <w:name w:val="Heading 1 Char"/>
    <w:basedOn w:val="DefaultParagraphFont"/>
    <w:link w:val="Heading1"/>
    <w:uiPriority w:val="9"/>
    <w:rsid w:val="003A4591"/>
    <w:rPr>
      <w:rFonts w:ascii="Effra" w:eastAsiaTheme="majorEastAsia" w:hAnsi="Effra" w:cstheme="majorBidi"/>
      <w:color w:val="37377D"/>
      <w:sz w:val="64"/>
      <w:szCs w:val="32"/>
    </w:rPr>
  </w:style>
  <w:style w:type="paragraph" w:styleId="Header">
    <w:name w:val="header"/>
    <w:basedOn w:val="Normal"/>
    <w:link w:val="HeaderChar"/>
    <w:uiPriority w:val="99"/>
    <w:unhideWhenUsed/>
    <w:rsid w:val="00465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CB3"/>
  </w:style>
  <w:style w:type="paragraph" w:styleId="Footer">
    <w:name w:val="footer"/>
    <w:basedOn w:val="Normal"/>
    <w:link w:val="FooterChar"/>
    <w:uiPriority w:val="99"/>
    <w:unhideWhenUsed/>
    <w:rsid w:val="00465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CB3"/>
  </w:style>
  <w:style w:type="paragraph" w:customStyle="1" w:styleId="Reference">
    <w:name w:val="Reference"/>
    <w:qFormat/>
    <w:rsid w:val="00911204"/>
    <w:rPr>
      <w:rFonts w:ascii="Effra" w:eastAsiaTheme="majorEastAsia" w:hAnsi="Effra" w:cstheme="majorBidi"/>
      <w:color w:val="37377D"/>
      <w:sz w:val="20"/>
      <w:szCs w:val="32"/>
    </w:rPr>
  </w:style>
  <w:style w:type="paragraph" w:styleId="Subtitle">
    <w:name w:val="Subtitle"/>
    <w:basedOn w:val="Normal"/>
    <w:next w:val="Normal"/>
    <w:link w:val="SubtitleChar"/>
    <w:uiPriority w:val="11"/>
    <w:qFormat/>
    <w:rsid w:val="00911204"/>
    <w:pPr>
      <w:numPr>
        <w:ilvl w:val="1"/>
      </w:numPr>
    </w:pPr>
    <w:rPr>
      <w:rFonts w:eastAsiaTheme="minorEastAsia"/>
      <w:b/>
      <w:color w:val="37377D"/>
      <w:spacing w:val="15"/>
      <w:sz w:val="36"/>
    </w:rPr>
  </w:style>
  <w:style w:type="character" w:customStyle="1" w:styleId="SubtitleChar">
    <w:name w:val="Subtitle Char"/>
    <w:basedOn w:val="DefaultParagraphFont"/>
    <w:link w:val="Subtitle"/>
    <w:uiPriority w:val="11"/>
    <w:rsid w:val="00911204"/>
    <w:rPr>
      <w:rFonts w:ascii="Effra Light" w:eastAsiaTheme="minorEastAsia" w:hAnsi="Effra Light"/>
      <w:b/>
      <w:color w:val="37377D"/>
      <w:spacing w:val="15"/>
      <w:sz w:val="36"/>
    </w:rPr>
  </w:style>
  <w:style w:type="character" w:styleId="Hyperlink">
    <w:name w:val="Hyperlink"/>
    <w:basedOn w:val="DefaultParagraphFont"/>
    <w:uiPriority w:val="99"/>
    <w:unhideWhenUsed/>
    <w:rsid w:val="00B44CAD"/>
    <w:rPr>
      <w:color w:val="0563C1" w:themeColor="hyperlink"/>
      <w:u w:val="single"/>
    </w:rPr>
  </w:style>
  <w:style w:type="paragraph" w:styleId="BalloonText">
    <w:name w:val="Balloon Text"/>
    <w:basedOn w:val="Normal"/>
    <w:link w:val="BalloonTextChar"/>
    <w:uiPriority w:val="99"/>
    <w:semiHidden/>
    <w:unhideWhenUsed/>
    <w:rsid w:val="006D1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F1B"/>
    <w:rPr>
      <w:rFonts w:ascii="Segoe UI" w:hAnsi="Segoe UI" w:cs="Segoe UI"/>
      <w:sz w:val="18"/>
      <w:szCs w:val="18"/>
    </w:rPr>
  </w:style>
  <w:style w:type="paragraph" w:styleId="NoSpacing">
    <w:name w:val="No Spacing"/>
    <w:uiPriority w:val="1"/>
    <w:qFormat/>
    <w:rsid w:val="00CB00F3"/>
    <w:pPr>
      <w:spacing w:after="0" w:line="240" w:lineRule="auto"/>
    </w:pPr>
    <w:rPr>
      <w:rFonts w:eastAsiaTheme="minorEastAsia"/>
      <w:lang w:eastAsia="en-GB"/>
    </w:rPr>
  </w:style>
  <w:style w:type="character" w:customStyle="1" w:styleId="normaltextrun">
    <w:name w:val="normaltextrun"/>
    <w:basedOn w:val="DefaultParagraphFont"/>
    <w:rsid w:val="00E3744E"/>
  </w:style>
  <w:style w:type="character" w:customStyle="1" w:styleId="eop">
    <w:name w:val="eop"/>
    <w:basedOn w:val="DefaultParagraphFont"/>
    <w:rsid w:val="00E3744E"/>
  </w:style>
  <w:style w:type="character" w:customStyle="1" w:styleId="scx224253242">
    <w:name w:val="scx224253242"/>
    <w:basedOn w:val="DefaultParagraphFont"/>
    <w:rsid w:val="00E3744E"/>
  </w:style>
  <w:style w:type="paragraph" w:customStyle="1" w:styleId="FreeFormA">
    <w:name w:val="Free Form A"/>
    <w:rsid w:val="008901EE"/>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rsid w:val="008901EE"/>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7C4B13"/>
    <w:pPr>
      <w:ind w:left="720"/>
      <w:contextualSpacing/>
    </w:pPr>
  </w:style>
  <w:style w:type="character" w:customStyle="1" w:styleId="Heading4Char">
    <w:name w:val="Heading 4 Char"/>
    <w:basedOn w:val="DefaultParagraphFont"/>
    <w:link w:val="Heading4"/>
    <w:uiPriority w:val="9"/>
    <w:semiHidden/>
    <w:rsid w:val="00605436"/>
    <w:rPr>
      <w:rFonts w:asciiTheme="majorHAnsi" w:eastAsiaTheme="majorEastAsia" w:hAnsiTheme="majorHAnsi" w:cstheme="majorBidi"/>
      <w:i/>
      <w:iCs/>
      <w:color w:val="2E74B5" w:themeColor="accent1" w:themeShade="BF"/>
    </w:rPr>
  </w:style>
  <w:style w:type="paragraph" w:styleId="PlainText">
    <w:name w:val="Plain Text"/>
    <w:basedOn w:val="Normal"/>
    <w:link w:val="PlainTextChar"/>
    <w:uiPriority w:val="99"/>
    <w:unhideWhenUsed/>
    <w:rsid w:val="00043C0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43C0F"/>
    <w:rPr>
      <w:rFonts w:ascii="Calibri" w:hAnsi="Calibri"/>
      <w:szCs w:val="21"/>
    </w:rPr>
  </w:style>
  <w:style w:type="paragraph" w:styleId="NormalWeb">
    <w:name w:val="Normal (Web)"/>
    <w:basedOn w:val="Normal"/>
    <w:uiPriority w:val="99"/>
    <w:unhideWhenUsed/>
    <w:rsid w:val="00467D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6124E"/>
    <w:rPr>
      <w:sz w:val="16"/>
      <w:szCs w:val="16"/>
    </w:rPr>
  </w:style>
  <w:style w:type="paragraph" w:styleId="CommentText">
    <w:name w:val="annotation text"/>
    <w:basedOn w:val="Normal"/>
    <w:link w:val="CommentTextChar"/>
    <w:uiPriority w:val="99"/>
    <w:semiHidden/>
    <w:unhideWhenUsed/>
    <w:rsid w:val="00151B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151B1D"/>
    <w:rPr>
      <w:sz w:val="20"/>
      <w:szCs w:val="20"/>
    </w:rPr>
  </w:style>
  <w:style w:type="paragraph" w:styleId="Revision">
    <w:name w:val="Revision"/>
    <w:hidden/>
    <w:uiPriority w:val="99"/>
    <w:semiHidden/>
    <w:rsid w:val="001669C6"/>
    <w:pPr>
      <w:spacing w:after="0" w:line="240" w:lineRule="auto"/>
    </w:pPr>
    <w:rPr>
      <w:rFonts w:ascii="Effra Light" w:hAnsi="Effra Light"/>
    </w:rPr>
  </w:style>
  <w:style w:type="paragraph" w:styleId="Title">
    <w:name w:val="Title"/>
    <w:basedOn w:val="Normal"/>
    <w:next w:val="Normal"/>
    <w:link w:val="TitleChar"/>
    <w:uiPriority w:val="10"/>
    <w:qFormat/>
    <w:rsid w:val="00BD25A4"/>
    <w:pPr>
      <w:spacing w:after="0" w:line="204" w:lineRule="auto"/>
      <w:contextualSpacing/>
      <w:jc w:val="center"/>
    </w:pPr>
    <w:rPr>
      <w:rFonts w:asciiTheme="majorHAnsi" w:eastAsiaTheme="majorEastAsia" w:hAnsiTheme="majorHAnsi" w:cstheme="majorBidi"/>
      <w:caps/>
      <w:color w:val="44546A" w:themeColor="text2"/>
      <w:spacing w:val="-15"/>
      <w:sz w:val="56"/>
      <w:szCs w:val="72"/>
    </w:rPr>
  </w:style>
  <w:style w:type="character" w:customStyle="1" w:styleId="TitleChar">
    <w:name w:val="Title Char"/>
    <w:basedOn w:val="DefaultParagraphFont"/>
    <w:link w:val="Title"/>
    <w:uiPriority w:val="10"/>
    <w:rsid w:val="00BD25A4"/>
    <w:rPr>
      <w:rFonts w:asciiTheme="majorHAnsi" w:eastAsiaTheme="majorEastAsia" w:hAnsiTheme="majorHAnsi" w:cstheme="majorBidi"/>
      <w:caps/>
      <w:color w:val="44546A" w:themeColor="text2"/>
      <w:spacing w:val="-15"/>
      <w:sz w:val="56"/>
      <w:szCs w:val="72"/>
    </w:rPr>
  </w:style>
  <w:style w:type="paragraph" w:customStyle="1" w:styleId="e8b0893e-cc00-4ab8-83f2-75f5afb30495">
    <w:name w:val="e8b0893e-cc00-4ab8-83f2-75f5afb30495"/>
    <w:basedOn w:val="Normal"/>
    <w:uiPriority w:val="99"/>
    <w:rsid w:val="0092580D"/>
    <w:pPr>
      <w:spacing w:after="0" w:line="240" w:lineRule="auto"/>
    </w:pPr>
    <w:rPr>
      <w:rFonts w:ascii="Times New Roman" w:hAnsi="Times New Roman" w:cs="Times New Roman"/>
      <w:sz w:val="24"/>
      <w:szCs w:val="24"/>
      <w:lang w:eastAsia="en-GB"/>
    </w:rPr>
  </w:style>
  <w:style w:type="paragraph" w:customStyle="1" w:styleId="xmsonormal">
    <w:name w:val="xmsonormal"/>
    <w:basedOn w:val="Normal"/>
    <w:rsid w:val="0076284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995F36"/>
  </w:style>
  <w:style w:type="character" w:customStyle="1" w:styleId="size">
    <w:name w:val="size"/>
    <w:basedOn w:val="DefaultParagraphFont"/>
    <w:rsid w:val="004441A4"/>
  </w:style>
  <w:style w:type="character" w:styleId="UnresolvedMention">
    <w:name w:val="Unresolved Mention"/>
    <w:basedOn w:val="DefaultParagraphFont"/>
    <w:uiPriority w:val="99"/>
    <w:semiHidden/>
    <w:unhideWhenUsed/>
    <w:rsid w:val="001863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97118">
      <w:bodyDiv w:val="1"/>
      <w:marLeft w:val="0"/>
      <w:marRight w:val="0"/>
      <w:marTop w:val="0"/>
      <w:marBottom w:val="0"/>
      <w:divBdr>
        <w:top w:val="none" w:sz="0" w:space="0" w:color="auto"/>
        <w:left w:val="none" w:sz="0" w:space="0" w:color="auto"/>
        <w:bottom w:val="none" w:sz="0" w:space="0" w:color="auto"/>
        <w:right w:val="none" w:sz="0" w:space="0" w:color="auto"/>
      </w:divBdr>
    </w:div>
    <w:div w:id="62988909">
      <w:bodyDiv w:val="1"/>
      <w:marLeft w:val="0"/>
      <w:marRight w:val="0"/>
      <w:marTop w:val="0"/>
      <w:marBottom w:val="0"/>
      <w:divBdr>
        <w:top w:val="none" w:sz="0" w:space="0" w:color="auto"/>
        <w:left w:val="none" w:sz="0" w:space="0" w:color="auto"/>
        <w:bottom w:val="none" w:sz="0" w:space="0" w:color="auto"/>
        <w:right w:val="none" w:sz="0" w:space="0" w:color="auto"/>
      </w:divBdr>
    </w:div>
    <w:div w:id="74404652">
      <w:bodyDiv w:val="1"/>
      <w:marLeft w:val="0"/>
      <w:marRight w:val="0"/>
      <w:marTop w:val="0"/>
      <w:marBottom w:val="0"/>
      <w:divBdr>
        <w:top w:val="none" w:sz="0" w:space="0" w:color="auto"/>
        <w:left w:val="none" w:sz="0" w:space="0" w:color="auto"/>
        <w:bottom w:val="none" w:sz="0" w:space="0" w:color="auto"/>
        <w:right w:val="none" w:sz="0" w:space="0" w:color="auto"/>
      </w:divBdr>
    </w:div>
    <w:div w:id="99644670">
      <w:bodyDiv w:val="1"/>
      <w:marLeft w:val="0"/>
      <w:marRight w:val="0"/>
      <w:marTop w:val="0"/>
      <w:marBottom w:val="0"/>
      <w:divBdr>
        <w:top w:val="none" w:sz="0" w:space="0" w:color="auto"/>
        <w:left w:val="none" w:sz="0" w:space="0" w:color="auto"/>
        <w:bottom w:val="none" w:sz="0" w:space="0" w:color="auto"/>
        <w:right w:val="none" w:sz="0" w:space="0" w:color="auto"/>
      </w:divBdr>
    </w:div>
    <w:div w:id="104234915">
      <w:bodyDiv w:val="1"/>
      <w:marLeft w:val="0"/>
      <w:marRight w:val="0"/>
      <w:marTop w:val="0"/>
      <w:marBottom w:val="0"/>
      <w:divBdr>
        <w:top w:val="none" w:sz="0" w:space="0" w:color="auto"/>
        <w:left w:val="none" w:sz="0" w:space="0" w:color="auto"/>
        <w:bottom w:val="none" w:sz="0" w:space="0" w:color="auto"/>
        <w:right w:val="none" w:sz="0" w:space="0" w:color="auto"/>
      </w:divBdr>
    </w:div>
    <w:div w:id="152064886">
      <w:bodyDiv w:val="1"/>
      <w:marLeft w:val="0"/>
      <w:marRight w:val="0"/>
      <w:marTop w:val="0"/>
      <w:marBottom w:val="0"/>
      <w:divBdr>
        <w:top w:val="none" w:sz="0" w:space="0" w:color="auto"/>
        <w:left w:val="none" w:sz="0" w:space="0" w:color="auto"/>
        <w:bottom w:val="none" w:sz="0" w:space="0" w:color="auto"/>
        <w:right w:val="none" w:sz="0" w:space="0" w:color="auto"/>
      </w:divBdr>
    </w:div>
    <w:div w:id="239407815">
      <w:bodyDiv w:val="1"/>
      <w:marLeft w:val="0"/>
      <w:marRight w:val="0"/>
      <w:marTop w:val="0"/>
      <w:marBottom w:val="0"/>
      <w:divBdr>
        <w:top w:val="none" w:sz="0" w:space="0" w:color="auto"/>
        <w:left w:val="none" w:sz="0" w:space="0" w:color="auto"/>
        <w:bottom w:val="none" w:sz="0" w:space="0" w:color="auto"/>
        <w:right w:val="none" w:sz="0" w:space="0" w:color="auto"/>
      </w:divBdr>
      <w:divsChild>
        <w:div w:id="1051147058">
          <w:marLeft w:val="0"/>
          <w:marRight w:val="0"/>
          <w:marTop w:val="0"/>
          <w:marBottom w:val="0"/>
          <w:divBdr>
            <w:top w:val="none" w:sz="0" w:space="0" w:color="auto"/>
            <w:left w:val="none" w:sz="0" w:space="0" w:color="auto"/>
            <w:bottom w:val="none" w:sz="0" w:space="0" w:color="auto"/>
            <w:right w:val="none" w:sz="0" w:space="0" w:color="auto"/>
          </w:divBdr>
          <w:divsChild>
            <w:div w:id="962269520">
              <w:marLeft w:val="0"/>
              <w:marRight w:val="0"/>
              <w:marTop w:val="0"/>
              <w:marBottom w:val="0"/>
              <w:divBdr>
                <w:top w:val="none" w:sz="0" w:space="0" w:color="auto"/>
                <w:left w:val="none" w:sz="0" w:space="0" w:color="auto"/>
                <w:bottom w:val="none" w:sz="0" w:space="0" w:color="auto"/>
                <w:right w:val="none" w:sz="0" w:space="0" w:color="auto"/>
              </w:divBdr>
              <w:divsChild>
                <w:div w:id="1068839407">
                  <w:marLeft w:val="0"/>
                  <w:marRight w:val="0"/>
                  <w:marTop w:val="0"/>
                  <w:marBottom w:val="0"/>
                  <w:divBdr>
                    <w:top w:val="none" w:sz="0" w:space="0" w:color="auto"/>
                    <w:left w:val="none" w:sz="0" w:space="0" w:color="auto"/>
                    <w:bottom w:val="none" w:sz="0" w:space="0" w:color="auto"/>
                    <w:right w:val="none" w:sz="0" w:space="0" w:color="auto"/>
                  </w:divBdr>
                  <w:divsChild>
                    <w:div w:id="448665292">
                      <w:marLeft w:val="0"/>
                      <w:marRight w:val="0"/>
                      <w:marTop w:val="0"/>
                      <w:marBottom w:val="0"/>
                      <w:divBdr>
                        <w:top w:val="none" w:sz="0" w:space="0" w:color="auto"/>
                        <w:left w:val="none" w:sz="0" w:space="0" w:color="auto"/>
                        <w:bottom w:val="none" w:sz="0" w:space="0" w:color="auto"/>
                        <w:right w:val="none" w:sz="0" w:space="0" w:color="auto"/>
                      </w:divBdr>
                      <w:divsChild>
                        <w:div w:id="570845192">
                          <w:marLeft w:val="0"/>
                          <w:marRight w:val="0"/>
                          <w:marTop w:val="0"/>
                          <w:marBottom w:val="0"/>
                          <w:divBdr>
                            <w:top w:val="none" w:sz="0" w:space="0" w:color="auto"/>
                            <w:left w:val="none" w:sz="0" w:space="0" w:color="auto"/>
                            <w:bottom w:val="none" w:sz="0" w:space="0" w:color="auto"/>
                            <w:right w:val="none" w:sz="0" w:space="0" w:color="auto"/>
                          </w:divBdr>
                          <w:divsChild>
                            <w:div w:id="15855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32747">
      <w:bodyDiv w:val="1"/>
      <w:marLeft w:val="0"/>
      <w:marRight w:val="0"/>
      <w:marTop w:val="0"/>
      <w:marBottom w:val="0"/>
      <w:divBdr>
        <w:top w:val="none" w:sz="0" w:space="0" w:color="auto"/>
        <w:left w:val="none" w:sz="0" w:space="0" w:color="auto"/>
        <w:bottom w:val="none" w:sz="0" w:space="0" w:color="auto"/>
        <w:right w:val="none" w:sz="0" w:space="0" w:color="auto"/>
      </w:divBdr>
    </w:div>
    <w:div w:id="341247133">
      <w:bodyDiv w:val="1"/>
      <w:marLeft w:val="0"/>
      <w:marRight w:val="0"/>
      <w:marTop w:val="0"/>
      <w:marBottom w:val="0"/>
      <w:divBdr>
        <w:top w:val="none" w:sz="0" w:space="0" w:color="auto"/>
        <w:left w:val="none" w:sz="0" w:space="0" w:color="auto"/>
        <w:bottom w:val="none" w:sz="0" w:space="0" w:color="auto"/>
        <w:right w:val="none" w:sz="0" w:space="0" w:color="auto"/>
      </w:divBdr>
    </w:div>
    <w:div w:id="417940941">
      <w:bodyDiv w:val="1"/>
      <w:marLeft w:val="0"/>
      <w:marRight w:val="0"/>
      <w:marTop w:val="0"/>
      <w:marBottom w:val="0"/>
      <w:divBdr>
        <w:top w:val="none" w:sz="0" w:space="0" w:color="auto"/>
        <w:left w:val="none" w:sz="0" w:space="0" w:color="auto"/>
        <w:bottom w:val="none" w:sz="0" w:space="0" w:color="auto"/>
        <w:right w:val="none" w:sz="0" w:space="0" w:color="auto"/>
      </w:divBdr>
      <w:divsChild>
        <w:div w:id="25182780">
          <w:marLeft w:val="0"/>
          <w:marRight w:val="0"/>
          <w:marTop w:val="0"/>
          <w:marBottom w:val="0"/>
          <w:divBdr>
            <w:top w:val="none" w:sz="0" w:space="0" w:color="auto"/>
            <w:left w:val="none" w:sz="0" w:space="0" w:color="auto"/>
            <w:bottom w:val="none" w:sz="0" w:space="0" w:color="auto"/>
            <w:right w:val="none" w:sz="0" w:space="0" w:color="auto"/>
          </w:divBdr>
          <w:divsChild>
            <w:div w:id="456291830">
              <w:marLeft w:val="0"/>
              <w:marRight w:val="0"/>
              <w:marTop w:val="0"/>
              <w:marBottom w:val="0"/>
              <w:divBdr>
                <w:top w:val="none" w:sz="0" w:space="0" w:color="auto"/>
                <w:left w:val="none" w:sz="0" w:space="0" w:color="auto"/>
                <w:bottom w:val="none" w:sz="0" w:space="0" w:color="auto"/>
                <w:right w:val="none" w:sz="0" w:space="0" w:color="auto"/>
              </w:divBdr>
              <w:divsChild>
                <w:div w:id="2069452903">
                  <w:marLeft w:val="0"/>
                  <w:marRight w:val="0"/>
                  <w:marTop w:val="0"/>
                  <w:marBottom w:val="135"/>
                  <w:divBdr>
                    <w:top w:val="none" w:sz="0" w:space="0" w:color="auto"/>
                    <w:left w:val="none" w:sz="0" w:space="0" w:color="auto"/>
                    <w:bottom w:val="none" w:sz="0" w:space="0" w:color="auto"/>
                    <w:right w:val="none" w:sz="0" w:space="0" w:color="auto"/>
                  </w:divBdr>
                </w:div>
                <w:div w:id="815295937">
                  <w:marLeft w:val="0"/>
                  <w:marRight w:val="0"/>
                  <w:marTop w:val="0"/>
                  <w:marBottom w:val="0"/>
                  <w:divBdr>
                    <w:top w:val="none" w:sz="0" w:space="0" w:color="auto"/>
                    <w:left w:val="none" w:sz="0" w:space="0" w:color="auto"/>
                    <w:bottom w:val="none" w:sz="0" w:space="0" w:color="auto"/>
                    <w:right w:val="none" w:sz="0" w:space="0" w:color="auto"/>
                  </w:divBdr>
                  <w:divsChild>
                    <w:div w:id="1942684854">
                      <w:marLeft w:val="0"/>
                      <w:marRight w:val="0"/>
                      <w:marTop w:val="0"/>
                      <w:marBottom w:val="0"/>
                      <w:divBdr>
                        <w:top w:val="none" w:sz="0" w:space="0" w:color="auto"/>
                        <w:left w:val="none" w:sz="0" w:space="0" w:color="auto"/>
                        <w:bottom w:val="none" w:sz="0" w:space="0" w:color="auto"/>
                        <w:right w:val="none" w:sz="0" w:space="0" w:color="auto"/>
                      </w:divBdr>
                      <w:divsChild>
                        <w:div w:id="293097884">
                          <w:marLeft w:val="0"/>
                          <w:marRight w:val="0"/>
                          <w:marTop w:val="0"/>
                          <w:marBottom w:val="0"/>
                          <w:divBdr>
                            <w:top w:val="none" w:sz="0" w:space="0" w:color="auto"/>
                            <w:left w:val="none" w:sz="0" w:space="0" w:color="auto"/>
                            <w:bottom w:val="none" w:sz="0" w:space="0" w:color="auto"/>
                            <w:right w:val="none" w:sz="0" w:space="0" w:color="auto"/>
                          </w:divBdr>
                          <w:divsChild>
                            <w:div w:id="16676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728114">
      <w:bodyDiv w:val="1"/>
      <w:marLeft w:val="0"/>
      <w:marRight w:val="0"/>
      <w:marTop w:val="0"/>
      <w:marBottom w:val="0"/>
      <w:divBdr>
        <w:top w:val="none" w:sz="0" w:space="0" w:color="auto"/>
        <w:left w:val="none" w:sz="0" w:space="0" w:color="auto"/>
        <w:bottom w:val="none" w:sz="0" w:space="0" w:color="auto"/>
        <w:right w:val="none" w:sz="0" w:space="0" w:color="auto"/>
      </w:divBdr>
    </w:div>
    <w:div w:id="493449476">
      <w:bodyDiv w:val="1"/>
      <w:marLeft w:val="0"/>
      <w:marRight w:val="0"/>
      <w:marTop w:val="0"/>
      <w:marBottom w:val="0"/>
      <w:divBdr>
        <w:top w:val="none" w:sz="0" w:space="0" w:color="auto"/>
        <w:left w:val="none" w:sz="0" w:space="0" w:color="auto"/>
        <w:bottom w:val="none" w:sz="0" w:space="0" w:color="auto"/>
        <w:right w:val="none" w:sz="0" w:space="0" w:color="auto"/>
      </w:divBdr>
    </w:div>
    <w:div w:id="589314979">
      <w:bodyDiv w:val="1"/>
      <w:marLeft w:val="0"/>
      <w:marRight w:val="0"/>
      <w:marTop w:val="0"/>
      <w:marBottom w:val="0"/>
      <w:divBdr>
        <w:top w:val="none" w:sz="0" w:space="0" w:color="auto"/>
        <w:left w:val="none" w:sz="0" w:space="0" w:color="auto"/>
        <w:bottom w:val="none" w:sz="0" w:space="0" w:color="auto"/>
        <w:right w:val="none" w:sz="0" w:space="0" w:color="auto"/>
      </w:divBdr>
    </w:div>
    <w:div w:id="609509361">
      <w:bodyDiv w:val="1"/>
      <w:marLeft w:val="0"/>
      <w:marRight w:val="0"/>
      <w:marTop w:val="0"/>
      <w:marBottom w:val="0"/>
      <w:divBdr>
        <w:top w:val="none" w:sz="0" w:space="0" w:color="auto"/>
        <w:left w:val="none" w:sz="0" w:space="0" w:color="auto"/>
        <w:bottom w:val="none" w:sz="0" w:space="0" w:color="auto"/>
        <w:right w:val="none" w:sz="0" w:space="0" w:color="auto"/>
      </w:divBdr>
    </w:div>
    <w:div w:id="626819005">
      <w:bodyDiv w:val="1"/>
      <w:marLeft w:val="0"/>
      <w:marRight w:val="0"/>
      <w:marTop w:val="0"/>
      <w:marBottom w:val="0"/>
      <w:divBdr>
        <w:top w:val="none" w:sz="0" w:space="0" w:color="auto"/>
        <w:left w:val="none" w:sz="0" w:space="0" w:color="auto"/>
        <w:bottom w:val="none" w:sz="0" w:space="0" w:color="auto"/>
        <w:right w:val="none" w:sz="0" w:space="0" w:color="auto"/>
      </w:divBdr>
    </w:div>
    <w:div w:id="632446228">
      <w:bodyDiv w:val="1"/>
      <w:marLeft w:val="0"/>
      <w:marRight w:val="0"/>
      <w:marTop w:val="0"/>
      <w:marBottom w:val="0"/>
      <w:divBdr>
        <w:top w:val="none" w:sz="0" w:space="0" w:color="auto"/>
        <w:left w:val="none" w:sz="0" w:space="0" w:color="auto"/>
        <w:bottom w:val="none" w:sz="0" w:space="0" w:color="auto"/>
        <w:right w:val="none" w:sz="0" w:space="0" w:color="auto"/>
      </w:divBdr>
    </w:div>
    <w:div w:id="640113097">
      <w:bodyDiv w:val="1"/>
      <w:marLeft w:val="0"/>
      <w:marRight w:val="0"/>
      <w:marTop w:val="0"/>
      <w:marBottom w:val="0"/>
      <w:divBdr>
        <w:top w:val="none" w:sz="0" w:space="0" w:color="auto"/>
        <w:left w:val="none" w:sz="0" w:space="0" w:color="auto"/>
        <w:bottom w:val="none" w:sz="0" w:space="0" w:color="auto"/>
        <w:right w:val="none" w:sz="0" w:space="0" w:color="auto"/>
      </w:divBdr>
    </w:div>
    <w:div w:id="687605549">
      <w:bodyDiv w:val="1"/>
      <w:marLeft w:val="0"/>
      <w:marRight w:val="0"/>
      <w:marTop w:val="0"/>
      <w:marBottom w:val="0"/>
      <w:divBdr>
        <w:top w:val="none" w:sz="0" w:space="0" w:color="auto"/>
        <w:left w:val="none" w:sz="0" w:space="0" w:color="auto"/>
        <w:bottom w:val="none" w:sz="0" w:space="0" w:color="auto"/>
        <w:right w:val="none" w:sz="0" w:space="0" w:color="auto"/>
      </w:divBdr>
      <w:divsChild>
        <w:div w:id="834801593">
          <w:marLeft w:val="0"/>
          <w:marRight w:val="0"/>
          <w:marTop w:val="0"/>
          <w:marBottom w:val="0"/>
          <w:divBdr>
            <w:top w:val="none" w:sz="0" w:space="0" w:color="auto"/>
            <w:left w:val="none" w:sz="0" w:space="0" w:color="auto"/>
            <w:bottom w:val="none" w:sz="0" w:space="0" w:color="auto"/>
            <w:right w:val="none" w:sz="0" w:space="0" w:color="auto"/>
          </w:divBdr>
          <w:divsChild>
            <w:div w:id="736172125">
              <w:marLeft w:val="0"/>
              <w:marRight w:val="0"/>
              <w:marTop w:val="0"/>
              <w:marBottom w:val="0"/>
              <w:divBdr>
                <w:top w:val="none" w:sz="0" w:space="0" w:color="auto"/>
                <w:left w:val="none" w:sz="0" w:space="0" w:color="auto"/>
                <w:bottom w:val="none" w:sz="0" w:space="0" w:color="auto"/>
                <w:right w:val="none" w:sz="0" w:space="0" w:color="auto"/>
              </w:divBdr>
              <w:divsChild>
                <w:div w:id="1495805863">
                  <w:marLeft w:val="0"/>
                  <w:marRight w:val="0"/>
                  <w:marTop w:val="0"/>
                  <w:marBottom w:val="0"/>
                  <w:divBdr>
                    <w:top w:val="none" w:sz="0" w:space="0" w:color="auto"/>
                    <w:left w:val="none" w:sz="0" w:space="0" w:color="auto"/>
                    <w:bottom w:val="none" w:sz="0" w:space="0" w:color="auto"/>
                    <w:right w:val="none" w:sz="0" w:space="0" w:color="auto"/>
                  </w:divBdr>
                  <w:divsChild>
                    <w:div w:id="1518273965">
                      <w:marLeft w:val="0"/>
                      <w:marRight w:val="0"/>
                      <w:marTop w:val="0"/>
                      <w:marBottom w:val="0"/>
                      <w:divBdr>
                        <w:top w:val="none" w:sz="0" w:space="0" w:color="auto"/>
                        <w:left w:val="none" w:sz="0" w:space="0" w:color="auto"/>
                        <w:bottom w:val="none" w:sz="0" w:space="0" w:color="auto"/>
                        <w:right w:val="none" w:sz="0" w:space="0" w:color="auto"/>
                      </w:divBdr>
                      <w:divsChild>
                        <w:div w:id="911432376">
                          <w:marLeft w:val="0"/>
                          <w:marRight w:val="0"/>
                          <w:marTop w:val="0"/>
                          <w:marBottom w:val="0"/>
                          <w:divBdr>
                            <w:top w:val="none" w:sz="0" w:space="0" w:color="auto"/>
                            <w:left w:val="none" w:sz="0" w:space="0" w:color="auto"/>
                            <w:bottom w:val="none" w:sz="0" w:space="0" w:color="auto"/>
                            <w:right w:val="none" w:sz="0" w:space="0" w:color="auto"/>
                          </w:divBdr>
                          <w:divsChild>
                            <w:div w:id="18501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070499">
      <w:bodyDiv w:val="1"/>
      <w:marLeft w:val="0"/>
      <w:marRight w:val="0"/>
      <w:marTop w:val="0"/>
      <w:marBottom w:val="0"/>
      <w:divBdr>
        <w:top w:val="none" w:sz="0" w:space="0" w:color="auto"/>
        <w:left w:val="none" w:sz="0" w:space="0" w:color="auto"/>
        <w:bottom w:val="none" w:sz="0" w:space="0" w:color="auto"/>
        <w:right w:val="none" w:sz="0" w:space="0" w:color="auto"/>
      </w:divBdr>
    </w:div>
    <w:div w:id="692876299">
      <w:bodyDiv w:val="1"/>
      <w:marLeft w:val="0"/>
      <w:marRight w:val="0"/>
      <w:marTop w:val="0"/>
      <w:marBottom w:val="0"/>
      <w:divBdr>
        <w:top w:val="none" w:sz="0" w:space="0" w:color="auto"/>
        <w:left w:val="none" w:sz="0" w:space="0" w:color="auto"/>
        <w:bottom w:val="none" w:sz="0" w:space="0" w:color="auto"/>
        <w:right w:val="none" w:sz="0" w:space="0" w:color="auto"/>
      </w:divBdr>
    </w:div>
    <w:div w:id="822239025">
      <w:bodyDiv w:val="1"/>
      <w:marLeft w:val="0"/>
      <w:marRight w:val="0"/>
      <w:marTop w:val="0"/>
      <w:marBottom w:val="0"/>
      <w:divBdr>
        <w:top w:val="none" w:sz="0" w:space="0" w:color="auto"/>
        <w:left w:val="none" w:sz="0" w:space="0" w:color="auto"/>
        <w:bottom w:val="none" w:sz="0" w:space="0" w:color="auto"/>
        <w:right w:val="none" w:sz="0" w:space="0" w:color="auto"/>
      </w:divBdr>
    </w:div>
    <w:div w:id="857502804">
      <w:bodyDiv w:val="1"/>
      <w:marLeft w:val="0"/>
      <w:marRight w:val="0"/>
      <w:marTop w:val="0"/>
      <w:marBottom w:val="0"/>
      <w:divBdr>
        <w:top w:val="none" w:sz="0" w:space="0" w:color="auto"/>
        <w:left w:val="none" w:sz="0" w:space="0" w:color="auto"/>
        <w:bottom w:val="none" w:sz="0" w:space="0" w:color="auto"/>
        <w:right w:val="none" w:sz="0" w:space="0" w:color="auto"/>
      </w:divBdr>
    </w:div>
    <w:div w:id="875701844">
      <w:bodyDiv w:val="1"/>
      <w:marLeft w:val="0"/>
      <w:marRight w:val="0"/>
      <w:marTop w:val="0"/>
      <w:marBottom w:val="0"/>
      <w:divBdr>
        <w:top w:val="none" w:sz="0" w:space="0" w:color="auto"/>
        <w:left w:val="none" w:sz="0" w:space="0" w:color="auto"/>
        <w:bottom w:val="none" w:sz="0" w:space="0" w:color="auto"/>
        <w:right w:val="none" w:sz="0" w:space="0" w:color="auto"/>
      </w:divBdr>
    </w:div>
    <w:div w:id="894773538">
      <w:bodyDiv w:val="1"/>
      <w:marLeft w:val="0"/>
      <w:marRight w:val="0"/>
      <w:marTop w:val="0"/>
      <w:marBottom w:val="0"/>
      <w:divBdr>
        <w:top w:val="none" w:sz="0" w:space="0" w:color="auto"/>
        <w:left w:val="none" w:sz="0" w:space="0" w:color="auto"/>
        <w:bottom w:val="none" w:sz="0" w:space="0" w:color="auto"/>
        <w:right w:val="none" w:sz="0" w:space="0" w:color="auto"/>
      </w:divBdr>
    </w:div>
    <w:div w:id="901142346">
      <w:bodyDiv w:val="1"/>
      <w:marLeft w:val="0"/>
      <w:marRight w:val="0"/>
      <w:marTop w:val="0"/>
      <w:marBottom w:val="0"/>
      <w:divBdr>
        <w:top w:val="none" w:sz="0" w:space="0" w:color="auto"/>
        <w:left w:val="none" w:sz="0" w:space="0" w:color="auto"/>
        <w:bottom w:val="none" w:sz="0" w:space="0" w:color="auto"/>
        <w:right w:val="none" w:sz="0" w:space="0" w:color="auto"/>
      </w:divBdr>
    </w:div>
    <w:div w:id="939872562">
      <w:bodyDiv w:val="1"/>
      <w:marLeft w:val="0"/>
      <w:marRight w:val="0"/>
      <w:marTop w:val="0"/>
      <w:marBottom w:val="0"/>
      <w:divBdr>
        <w:top w:val="none" w:sz="0" w:space="0" w:color="auto"/>
        <w:left w:val="none" w:sz="0" w:space="0" w:color="auto"/>
        <w:bottom w:val="none" w:sz="0" w:space="0" w:color="auto"/>
        <w:right w:val="none" w:sz="0" w:space="0" w:color="auto"/>
      </w:divBdr>
    </w:div>
    <w:div w:id="941767616">
      <w:bodyDiv w:val="1"/>
      <w:marLeft w:val="0"/>
      <w:marRight w:val="0"/>
      <w:marTop w:val="0"/>
      <w:marBottom w:val="0"/>
      <w:divBdr>
        <w:top w:val="none" w:sz="0" w:space="0" w:color="auto"/>
        <w:left w:val="none" w:sz="0" w:space="0" w:color="auto"/>
        <w:bottom w:val="none" w:sz="0" w:space="0" w:color="auto"/>
        <w:right w:val="none" w:sz="0" w:space="0" w:color="auto"/>
      </w:divBdr>
    </w:div>
    <w:div w:id="996690357">
      <w:bodyDiv w:val="1"/>
      <w:marLeft w:val="0"/>
      <w:marRight w:val="0"/>
      <w:marTop w:val="0"/>
      <w:marBottom w:val="0"/>
      <w:divBdr>
        <w:top w:val="none" w:sz="0" w:space="0" w:color="auto"/>
        <w:left w:val="none" w:sz="0" w:space="0" w:color="auto"/>
        <w:bottom w:val="none" w:sz="0" w:space="0" w:color="auto"/>
        <w:right w:val="none" w:sz="0" w:space="0" w:color="auto"/>
      </w:divBdr>
    </w:div>
    <w:div w:id="1036002749">
      <w:bodyDiv w:val="1"/>
      <w:marLeft w:val="0"/>
      <w:marRight w:val="0"/>
      <w:marTop w:val="0"/>
      <w:marBottom w:val="0"/>
      <w:divBdr>
        <w:top w:val="none" w:sz="0" w:space="0" w:color="auto"/>
        <w:left w:val="none" w:sz="0" w:space="0" w:color="auto"/>
        <w:bottom w:val="none" w:sz="0" w:space="0" w:color="auto"/>
        <w:right w:val="none" w:sz="0" w:space="0" w:color="auto"/>
      </w:divBdr>
    </w:div>
    <w:div w:id="1059551333">
      <w:bodyDiv w:val="1"/>
      <w:marLeft w:val="0"/>
      <w:marRight w:val="0"/>
      <w:marTop w:val="0"/>
      <w:marBottom w:val="0"/>
      <w:divBdr>
        <w:top w:val="none" w:sz="0" w:space="0" w:color="auto"/>
        <w:left w:val="none" w:sz="0" w:space="0" w:color="auto"/>
        <w:bottom w:val="none" w:sz="0" w:space="0" w:color="auto"/>
        <w:right w:val="none" w:sz="0" w:space="0" w:color="auto"/>
      </w:divBdr>
    </w:div>
    <w:div w:id="1114904311">
      <w:bodyDiv w:val="1"/>
      <w:marLeft w:val="0"/>
      <w:marRight w:val="0"/>
      <w:marTop w:val="0"/>
      <w:marBottom w:val="0"/>
      <w:divBdr>
        <w:top w:val="none" w:sz="0" w:space="0" w:color="auto"/>
        <w:left w:val="none" w:sz="0" w:space="0" w:color="auto"/>
        <w:bottom w:val="none" w:sz="0" w:space="0" w:color="auto"/>
        <w:right w:val="none" w:sz="0" w:space="0" w:color="auto"/>
      </w:divBdr>
    </w:div>
    <w:div w:id="1146362699">
      <w:bodyDiv w:val="1"/>
      <w:marLeft w:val="0"/>
      <w:marRight w:val="0"/>
      <w:marTop w:val="0"/>
      <w:marBottom w:val="0"/>
      <w:divBdr>
        <w:top w:val="none" w:sz="0" w:space="0" w:color="auto"/>
        <w:left w:val="none" w:sz="0" w:space="0" w:color="auto"/>
        <w:bottom w:val="none" w:sz="0" w:space="0" w:color="auto"/>
        <w:right w:val="none" w:sz="0" w:space="0" w:color="auto"/>
      </w:divBdr>
    </w:div>
    <w:div w:id="1146510753">
      <w:bodyDiv w:val="1"/>
      <w:marLeft w:val="0"/>
      <w:marRight w:val="0"/>
      <w:marTop w:val="0"/>
      <w:marBottom w:val="0"/>
      <w:divBdr>
        <w:top w:val="none" w:sz="0" w:space="0" w:color="auto"/>
        <w:left w:val="none" w:sz="0" w:space="0" w:color="auto"/>
        <w:bottom w:val="none" w:sz="0" w:space="0" w:color="auto"/>
        <w:right w:val="none" w:sz="0" w:space="0" w:color="auto"/>
      </w:divBdr>
    </w:div>
    <w:div w:id="1156845795">
      <w:bodyDiv w:val="1"/>
      <w:marLeft w:val="0"/>
      <w:marRight w:val="0"/>
      <w:marTop w:val="0"/>
      <w:marBottom w:val="0"/>
      <w:divBdr>
        <w:top w:val="none" w:sz="0" w:space="0" w:color="auto"/>
        <w:left w:val="none" w:sz="0" w:space="0" w:color="auto"/>
        <w:bottom w:val="none" w:sz="0" w:space="0" w:color="auto"/>
        <w:right w:val="none" w:sz="0" w:space="0" w:color="auto"/>
      </w:divBdr>
    </w:div>
    <w:div w:id="1260716357">
      <w:bodyDiv w:val="1"/>
      <w:marLeft w:val="0"/>
      <w:marRight w:val="0"/>
      <w:marTop w:val="0"/>
      <w:marBottom w:val="0"/>
      <w:divBdr>
        <w:top w:val="none" w:sz="0" w:space="0" w:color="auto"/>
        <w:left w:val="none" w:sz="0" w:space="0" w:color="auto"/>
        <w:bottom w:val="none" w:sz="0" w:space="0" w:color="auto"/>
        <w:right w:val="none" w:sz="0" w:space="0" w:color="auto"/>
      </w:divBdr>
    </w:div>
    <w:div w:id="1272933688">
      <w:bodyDiv w:val="1"/>
      <w:marLeft w:val="0"/>
      <w:marRight w:val="0"/>
      <w:marTop w:val="0"/>
      <w:marBottom w:val="0"/>
      <w:divBdr>
        <w:top w:val="none" w:sz="0" w:space="0" w:color="auto"/>
        <w:left w:val="none" w:sz="0" w:space="0" w:color="auto"/>
        <w:bottom w:val="none" w:sz="0" w:space="0" w:color="auto"/>
        <w:right w:val="none" w:sz="0" w:space="0" w:color="auto"/>
      </w:divBdr>
    </w:div>
    <w:div w:id="1274820831">
      <w:bodyDiv w:val="1"/>
      <w:marLeft w:val="0"/>
      <w:marRight w:val="0"/>
      <w:marTop w:val="0"/>
      <w:marBottom w:val="0"/>
      <w:divBdr>
        <w:top w:val="none" w:sz="0" w:space="0" w:color="auto"/>
        <w:left w:val="none" w:sz="0" w:space="0" w:color="auto"/>
        <w:bottom w:val="none" w:sz="0" w:space="0" w:color="auto"/>
        <w:right w:val="none" w:sz="0" w:space="0" w:color="auto"/>
      </w:divBdr>
    </w:div>
    <w:div w:id="1293171135">
      <w:bodyDiv w:val="1"/>
      <w:marLeft w:val="0"/>
      <w:marRight w:val="0"/>
      <w:marTop w:val="0"/>
      <w:marBottom w:val="0"/>
      <w:divBdr>
        <w:top w:val="none" w:sz="0" w:space="0" w:color="auto"/>
        <w:left w:val="none" w:sz="0" w:space="0" w:color="auto"/>
        <w:bottom w:val="none" w:sz="0" w:space="0" w:color="auto"/>
        <w:right w:val="none" w:sz="0" w:space="0" w:color="auto"/>
      </w:divBdr>
    </w:div>
    <w:div w:id="1323268037">
      <w:bodyDiv w:val="1"/>
      <w:marLeft w:val="0"/>
      <w:marRight w:val="0"/>
      <w:marTop w:val="0"/>
      <w:marBottom w:val="0"/>
      <w:divBdr>
        <w:top w:val="none" w:sz="0" w:space="0" w:color="auto"/>
        <w:left w:val="none" w:sz="0" w:space="0" w:color="auto"/>
        <w:bottom w:val="none" w:sz="0" w:space="0" w:color="auto"/>
        <w:right w:val="none" w:sz="0" w:space="0" w:color="auto"/>
      </w:divBdr>
      <w:divsChild>
        <w:div w:id="856574673">
          <w:marLeft w:val="0"/>
          <w:marRight w:val="0"/>
          <w:marTop w:val="0"/>
          <w:marBottom w:val="0"/>
          <w:divBdr>
            <w:top w:val="none" w:sz="0" w:space="0" w:color="auto"/>
            <w:left w:val="none" w:sz="0" w:space="0" w:color="auto"/>
            <w:bottom w:val="none" w:sz="0" w:space="0" w:color="auto"/>
            <w:right w:val="none" w:sz="0" w:space="0" w:color="auto"/>
          </w:divBdr>
          <w:divsChild>
            <w:div w:id="274405252">
              <w:marLeft w:val="0"/>
              <w:marRight w:val="0"/>
              <w:marTop w:val="0"/>
              <w:marBottom w:val="0"/>
              <w:divBdr>
                <w:top w:val="none" w:sz="0" w:space="0" w:color="auto"/>
                <w:left w:val="none" w:sz="0" w:space="0" w:color="auto"/>
                <w:bottom w:val="none" w:sz="0" w:space="0" w:color="auto"/>
                <w:right w:val="none" w:sz="0" w:space="0" w:color="auto"/>
              </w:divBdr>
              <w:divsChild>
                <w:div w:id="488054686">
                  <w:marLeft w:val="0"/>
                  <w:marRight w:val="0"/>
                  <w:marTop w:val="0"/>
                  <w:marBottom w:val="0"/>
                  <w:divBdr>
                    <w:top w:val="none" w:sz="0" w:space="0" w:color="auto"/>
                    <w:left w:val="none" w:sz="0" w:space="0" w:color="auto"/>
                    <w:bottom w:val="none" w:sz="0" w:space="0" w:color="auto"/>
                    <w:right w:val="none" w:sz="0" w:space="0" w:color="auto"/>
                  </w:divBdr>
                  <w:divsChild>
                    <w:div w:id="1804889647">
                      <w:marLeft w:val="0"/>
                      <w:marRight w:val="0"/>
                      <w:marTop w:val="0"/>
                      <w:marBottom w:val="0"/>
                      <w:divBdr>
                        <w:top w:val="none" w:sz="0" w:space="0" w:color="auto"/>
                        <w:left w:val="none" w:sz="0" w:space="0" w:color="auto"/>
                        <w:bottom w:val="none" w:sz="0" w:space="0" w:color="auto"/>
                        <w:right w:val="none" w:sz="0" w:space="0" w:color="auto"/>
                      </w:divBdr>
                      <w:divsChild>
                        <w:div w:id="1015112900">
                          <w:marLeft w:val="0"/>
                          <w:marRight w:val="0"/>
                          <w:marTop w:val="0"/>
                          <w:marBottom w:val="0"/>
                          <w:divBdr>
                            <w:top w:val="none" w:sz="0" w:space="0" w:color="auto"/>
                            <w:left w:val="none" w:sz="0" w:space="0" w:color="auto"/>
                            <w:bottom w:val="none" w:sz="0" w:space="0" w:color="auto"/>
                            <w:right w:val="none" w:sz="0" w:space="0" w:color="auto"/>
                          </w:divBdr>
                          <w:divsChild>
                            <w:div w:id="3917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285427">
      <w:bodyDiv w:val="1"/>
      <w:marLeft w:val="0"/>
      <w:marRight w:val="0"/>
      <w:marTop w:val="0"/>
      <w:marBottom w:val="0"/>
      <w:divBdr>
        <w:top w:val="none" w:sz="0" w:space="0" w:color="auto"/>
        <w:left w:val="none" w:sz="0" w:space="0" w:color="auto"/>
        <w:bottom w:val="none" w:sz="0" w:space="0" w:color="auto"/>
        <w:right w:val="none" w:sz="0" w:space="0" w:color="auto"/>
      </w:divBdr>
    </w:div>
    <w:div w:id="1373384890">
      <w:bodyDiv w:val="1"/>
      <w:marLeft w:val="0"/>
      <w:marRight w:val="0"/>
      <w:marTop w:val="0"/>
      <w:marBottom w:val="0"/>
      <w:divBdr>
        <w:top w:val="none" w:sz="0" w:space="0" w:color="auto"/>
        <w:left w:val="none" w:sz="0" w:space="0" w:color="auto"/>
        <w:bottom w:val="none" w:sz="0" w:space="0" w:color="auto"/>
        <w:right w:val="none" w:sz="0" w:space="0" w:color="auto"/>
      </w:divBdr>
    </w:div>
    <w:div w:id="1400710364">
      <w:bodyDiv w:val="1"/>
      <w:marLeft w:val="0"/>
      <w:marRight w:val="0"/>
      <w:marTop w:val="0"/>
      <w:marBottom w:val="0"/>
      <w:divBdr>
        <w:top w:val="none" w:sz="0" w:space="0" w:color="auto"/>
        <w:left w:val="none" w:sz="0" w:space="0" w:color="auto"/>
        <w:bottom w:val="none" w:sz="0" w:space="0" w:color="auto"/>
        <w:right w:val="none" w:sz="0" w:space="0" w:color="auto"/>
      </w:divBdr>
    </w:div>
    <w:div w:id="1441877623">
      <w:bodyDiv w:val="1"/>
      <w:marLeft w:val="0"/>
      <w:marRight w:val="0"/>
      <w:marTop w:val="0"/>
      <w:marBottom w:val="0"/>
      <w:divBdr>
        <w:top w:val="none" w:sz="0" w:space="0" w:color="auto"/>
        <w:left w:val="none" w:sz="0" w:space="0" w:color="auto"/>
        <w:bottom w:val="none" w:sz="0" w:space="0" w:color="auto"/>
        <w:right w:val="none" w:sz="0" w:space="0" w:color="auto"/>
      </w:divBdr>
    </w:div>
    <w:div w:id="1454321293">
      <w:bodyDiv w:val="1"/>
      <w:marLeft w:val="0"/>
      <w:marRight w:val="0"/>
      <w:marTop w:val="0"/>
      <w:marBottom w:val="0"/>
      <w:divBdr>
        <w:top w:val="none" w:sz="0" w:space="0" w:color="auto"/>
        <w:left w:val="none" w:sz="0" w:space="0" w:color="auto"/>
        <w:bottom w:val="none" w:sz="0" w:space="0" w:color="auto"/>
        <w:right w:val="none" w:sz="0" w:space="0" w:color="auto"/>
      </w:divBdr>
    </w:div>
    <w:div w:id="1454903216">
      <w:bodyDiv w:val="1"/>
      <w:marLeft w:val="0"/>
      <w:marRight w:val="0"/>
      <w:marTop w:val="0"/>
      <w:marBottom w:val="0"/>
      <w:divBdr>
        <w:top w:val="none" w:sz="0" w:space="0" w:color="auto"/>
        <w:left w:val="none" w:sz="0" w:space="0" w:color="auto"/>
        <w:bottom w:val="none" w:sz="0" w:space="0" w:color="auto"/>
        <w:right w:val="none" w:sz="0" w:space="0" w:color="auto"/>
      </w:divBdr>
    </w:div>
    <w:div w:id="1463882659">
      <w:bodyDiv w:val="1"/>
      <w:marLeft w:val="0"/>
      <w:marRight w:val="0"/>
      <w:marTop w:val="0"/>
      <w:marBottom w:val="0"/>
      <w:divBdr>
        <w:top w:val="none" w:sz="0" w:space="0" w:color="auto"/>
        <w:left w:val="none" w:sz="0" w:space="0" w:color="auto"/>
        <w:bottom w:val="none" w:sz="0" w:space="0" w:color="auto"/>
        <w:right w:val="none" w:sz="0" w:space="0" w:color="auto"/>
      </w:divBdr>
    </w:div>
    <w:div w:id="1504397757">
      <w:bodyDiv w:val="1"/>
      <w:marLeft w:val="0"/>
      <w:marRight w:val="0"/>
      <w:marTop w:val="0"/>
      <w:marBottom w:val="0"/>
      <w:divBdr>
        <w:top w:val="none" w:sz="0" w:space="0" w:color="auto"/>
        <w:left w:val="none" w:sz="0" w:space="0" w:color="auto"/>
        <w:bottom w:val="none" w:sz="0" w:space="0" w:color="auto"/>
        <w:right w:val="none" w:sz="0" w:space="0" w:color="auto"/>
      </w:divBdr>
    </w:div>
    <w:div w:id="1520579644">
      <w:bodyDiv w:val="1"/>
      <w:marLeft w:val="0"/>
      <w:marRight w:val="0"/>
      <w:marTop w:val="0"/>
      <w:marBottom w:val="0"/>
      <w:divBdr>
        <w:top w:val="none" w:sz="0" w:space="0" w:color="auto"/>
        <w:left w:val="none" w:sz="0" w:space="0" w:color="auto"/>
        <w:bottom w:val="none" w:sz="0" w:space="0" w:color="auto"/>
        <w:right w:val="none" w:sz="0" w:space="0" w:color="auto"/>
      </w:divBdr>
    </w:div>
    <w:div w:id="1527207999">
      <w:bodyDiv w:val="1"/>
      <w:marLeft w:val="0"/>
      <w:marRight w:val="0"/>
      <w:marTop w:val="0"/>
      <w:marBottom w:val="0"/>
      <w:divBdr>
        <w:top w:val="none" w:sz="0" w:space="0" w:color="auto"/>
        <w:left w:val="none" w:sz="0" w:space="0" w:color="auto"/>
        <w:bottom w:val="none" w:sz="0" w:space="0" w:color="auto"/>
        <w:right w:val="none" w:sz="0" w:space="0" w:color="auto"/>
      </w:divBdr>
    </w:div>
    <w:div w:id="1551919202">
      <w:bodyDiv w:val="1"/>
      <w:marLeft w:val="0"/>
      <w:marRight w:val="0"/>
      <w:marTop w:val="0"/>
      <w:marBottom w:val="0"/>
      <w:divBdr>
        <w:top w:val="none" w:sz="0" w:space="0" w:color="auto"/>
        <w:left w:val="none" w:sz="0" w:space="0" w:color="auto"/>
        <w:bottom w:val="none" w:sz="0" w:space="0" w:color="auto"/>
        <w:right w:val="none" w:sz="0" w:space="0" w:color="auto"/>
      </w:divBdr>
    </w:div>
    <w:div w:id="1613628053">
      <w:bodyDiv w:val="1"/>
      <w:marLeft w:val="0"/>
      <w:marRight w:val="0"/>
      <w:marTop w:val="0"/>
      <w:marBottom w:val="0"/>
      <w:divBdr>
        <w:top w:val="none" w:sz="0" w:space="0" w:color="auto"/>
        <w:left w:val="none" w:sz="0" w:space="0" w:color="auto"/>
        <w:bottom w:val="none" w:sz="0" w:space="0" w:color="auto"/>
        <w:right w:val="none" w:sz="0" w:space="0" w:color="auto"/>
      </w:divBdr>
    </w:div>
    <w:div w:id="1628389090">
      <w:bodyDiv w:val="1"/>
      <w:marLeft w:val="0"/>
      <w:marRight w:val="0"/>
      <w:marTop w:val="0"/>
      <w:marBottom w:val="0"/>
      <w:divBdr>
        <w:top w:val="none" w:sz="0" w:space="0" w:color="auto"/>
        <w:left w:val="none" w:sz="0" w:space="0" w:color="auto"/>
        <w:bottom w:val="none" w:sz="0" w:space="0" w:color="auto"/>
        <w:right w:val="none" w:sz="0" w:space="0" w:color="auto"/>
      </w:divBdr>
    </w:div>
    <w:div w:id="1719551980">
      <w:bodyDiv w:val="1"/>
      <w:marLeft w:val="0"/>
      <w:marRight w:val="0"/>
      <w:marTop w:val="0"/>
      <w:marBottom w:val="0"/>
      <w:divBdr>
        <w:top w:val="none" w:sz="0" w:space="0" w:color="auto"/>
        <w:left w:val="none" w:sz="0" w:space="0" w:color="auto"/>
        <w:bottom w:val="none" w:sz="0" w:space="0" w:color="auto"/>
        <w:right w:val="none" w:sz="0" w:space="0" w:color="auto"/>
      </w:divBdr>
    </w:div>
    <w:div w:id="1745109274">
      <w:bodyDiv w:val="1"/>
      <w:marLeft w:val="0"/>
      <w:marRight w:val="0"/>
      <w:marTop w:val="0"/>
      <w:marBottom w:val="0"/>
      <w:divBdr>
        <w:top w:val="none" w:sz="0" w:space="0" w:color="auto"/>
        <w:left w:val="none" w:sz="0" w:space="0" w:color="auto"/>
        <w:bottom w:val="none" w:sz="0" w:space="0" w:color="auto"/>
        <w:right w:val="none" w:sz="0" w:space="0" w:color="auto"/>
      </w:divBdr>
    </w:div>
    <w:div w:id="1798716834">
      <w:bodyDiv w:val="1"/>
      <w:marLeft w:val="0"/>
      <w:marRight w:val="0"/>
      <w:marTop w:val="0"/>
      <w:marBottom w:val="0"/>
      <w:divBdr>
        <w:top w:val="none" w:sz="0" w:space="0" w:color="auto"/>
        <w:left w:val="none" w:sz="0" w:space="0" w:color="auto"/>
        <w:bottom w:val="none" w:sz="0" w:space="0" w:color="auto"/>
        <w:right w:val="none" w:sz="0" w:space="0" w:color="auto"/>
      </w:divBdr>
    </w:div>
    <w:div w:id="1859076684">
      <w:bodyDiv w:val="1"/>
      <w:marLeft w:val="0"/>
      <w:marRight w:val="0"/>
      <w:marTop w:val="0"/>
      <w:marBottom w:val="0"/>
      <w:divBdr>
        <w:top w:val="none" w:sz="0" w:space="0" w:color="auto"/>
        <w:left w:val="none" w:sz="0" w:space="0" w:color="auto"/>
        <w:bottom w:val="none" w:sz="0" w:space="0" w:color="auto"/>
        <w:right w:val="none" w:sz="0" w:space="0" w:color="auto"/>
      </w:divBdr>
    </w:div>
    <w:div w:id="1887833382">
      <w:bodyDiv w:val="1"/>
      <w:marLeft w:val="0"/>
      <w:marRight w:val="0"/>
      <w:marTop w:val="0"/>
      <w:marBottom w:val="0"/>
      <w:divBdr>
        <w:top w:val="none" w:sz="0" w:space="0" w:color="auto"/>
        <w:left w:val="none" w:sz="0" w:space="0" w:color="auto"/>
        <w:bottom w:val="none" w:sz="0" w:space="0" w:color="auto"/>
        <w:right w:val="none" w:sz="0" w:space="0" w:color="auto"/>
      </w:divBdr>
    </w:div>
    <w:div w:id="1995331509">
      <w:bodyDiv w:val="1"/>
      <w:marLeft w:val="0"/>
      <w:marRight w:val="0"/>
      <w:marTop w:val="0"/>
      <w:marBottom w:val="0"/>
      <w:divBdr>
        <w:top w:val="none" w:sz="0" w:space="0" w:color="auto"/>
        <w:left w:val="none" w:sz="0" w:space="0" w:color="auto"/>
        <w:bottom w:val="none" w:sz="0" w:space="0" w:color="auto"/>
        <w:right w:val="none" w:sz="0" w:space="0" w:color="auto"/>
      </w:divBdr>
    </w:div>
    <w:div w:id="2012025676">
      <w:bodyDiv w:val="1"/>
      <w:marLeft w:val="0"/>
      <w:marRight w:val="0"/>
      <w:marTop w:val="0"/>
      <w:marBottom w:val="0"/>
      <w:divBdr>
        <w:top w:val="none" w:sz="0" w:space="0" w:color="auto"/>
        <w:left w:val="none" w:sz="0" w:space="0" w:color="auto"/>
        <w:bottom w:val="none" w:sz="0" w:space="0" w:color="auto"/>
        <w:right w:val="none" w:sz="0" w:space="0" w:color="auto"/>
      </w:divBdr>
    </w:div>
    <w:div w:id="2031179808">
      <w:bodyDiv w:val="1"/>
      <w:marLeft w:val="0"/>
      <w:marRight w:val="0"/>
      <w:marTop w:val="0"/>
      <w:marBottom w:val="0"/>
      <w:divBdr>
        <w:top w:val="none" w:sz="0" w:space="0" w:color="auto"/>
        <w:left w:val="none" w:sz="0" w:space="0" w:color="auto"/>
        <w:bottom w:val="none" w:sz="0" w:space="0" w:color="auto"/>
        <w:right w:val="none" w:sz="0" w:space="0" w:color="auto"/>
      </w:divBdr>
    </w:div>
    <w:div w:id="2055931213">
      <w:bodyDiv w:val="1"/>
      <w:marLeft w:val="0"/>
      <w:marRight w:val="0"/>
      <w:marTop w:val="0"/>
      <w:marBottom w:val="0"/>
      <w:divBdr>
        <w:top w:val="none" w:sz="0" w:space="0" w:color="auto"/>
        <w:left w:val="none" w:sz="0" w:space="0" w:color="auto"/>
        <w:bottom w:val="none" w:sz="0" w:space="0" w:color="auto"/>
        <w:right w:val="none" w:sz="0" w:space="0" w:color="auto"/>
      </w:divBdr>
    </w:div>
    <w:div w:id="2088576571">
      <w:bodyDiv w:val="1"/>
      <w:marLeft w:val="0"/>
      <w:marRight w:val="0"/>
      <w:marTop w:val="0"/>
      <w:marBottom w:val="0"/>
      <w:divBdr>
        <w:top w:val="none" w:sz="0" w:space="0" w:color="auto"/>
        <w:left w:val="none" w:sz="0" w:space="0" w:color="auto"/>
        <w:bottom w:val="none" w:sz="0" w:space="0" w:color="auto"/>
        <w:right w:val="none" w:sz="0" w:space="0" w:color="auto"/>
      </w:divBdr>
    </w:div>
    <w:div w:id="211343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cpahq.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munications@cpahq.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pahq.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hq.sec@cpahq.org" TargetMode="External"/><Relationship Id="rId1" Type="http://schemas.openxmlformats.org/officeDocument/2006/relationships/hyperlink" Target="http://www.cpahq.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Davies</dc:creator>
  <cp:keywords/>
  <dc:description/>
  <cp:lastModifiedBy>Matthew Salik</cp:lastModifiedBy>
  <cp:revision>3</cp:revision>
  <cp:lastPrinted>2016-02-10T12:51:00Z</cp:lastPrinted>
  <dcterms:created xsi:type="dcterms:W3CDTF">2018-08-17T09:07:00Z</dcterms:created>
  <dcterms:modified xsi:type="dcterms:W3CDTF">2021-03-08T17:15:00Z</dcterms:modified>
</cp:coreProperties>
</file>