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46DC" w14:textId="77777777" w:rsidR="00BD3D6E" w:rsidRDefault="00BD3D6E" w:rsidP="00111279">
      <w:pPr>
        <w:jc w:val="center"/>
        <w:rPr>
          <w:b/>
          <w:bCs/>
          <w:sz w:val="28"/>
          <w:szCs w:val="28"/>
        </w:rPr>
      </w:pPr>
    </w:p>
    <w:p w14:paraId="12F6150A" w14:textId="310BD54A" w:rsidR="00D2209C" w:rsidRPr="00111279" w:rsidRDefault="00111279" w:rsidP="00111279">
      <w:pPr>
        <w:jc w:val="center"/>
        <w:rPr>
          <w:b/>
          <w:bCs/>
          <w:sz w:val="28"/>
          <w:szCs w:val="28"/>
        </w:rPr>
      </w:pPr>
      <w:r w:rsidRPr="00111279">
        <w:rPr>
          <w:b/>
          <w:bCs/>
          <w:sz w:val="28"/>
          <w:szCs w:val="28"/>
        </w:rPr>
        <w:t>APPLICATION FORM</w:t>
      </w:r>
    </w:p>
    <w:p w14:paraId="12B19D25" w14:textId="7D25D1C6" w:rsidR="00111279" w:rsidRPr="00782F34" w:rsidRDefault="0056421D" w:rsidP="00F616D7">
      <w:pPr>
        <w:jc w:val="center"/>
        <w:rPr>
          <w:b/>
          <w:bCs/>
          <w:sz w:val="32"/>
          <w:szCs w:val="32"/>
        </w:rPr>
      </w:pPr>
      <w:r w:rsidRPr="00782F34">
        <w:rPr>
          <w:b/>
          <w:bCs/>
          <w:sz w:val="32"/>
          <w:szCs w:val="32"/>
        </w:rPr>
        <w:t xml:space="preserve">Head of </w:t>
      </w:r>
      <w:r w:rsidR="001A4018" w:rsidRPr="00782F34">
        <w:rPr>
          <w:b/>
          <w:bCs/>
          <w:sz w:val="32"/>
          <w:szCs w:val="32"/>
        </w:rPr>
        <w:t xml:space="preserve">Fundraising </w:t>
      </w:r>
      <w:r w:rsidRPr="00782F34">
        <w:rPr>
          <w:b/>
          <w:bCs/>
          <w:sz w:val="32"/>
          <w:szCs w:val="32"/>
        </w:rPr>
        <w:t xml:space="preserve"> </w:t>
      </w:r>
      <w:r w:rsidR="006632EC" w:rsidRPr="00782F34">
        <w:rPr>
          <w:b/>
          <w:bCs/>
          <w:sz w:val="32"/>
          <w:szCs w:val="32"/>
        </w:rPr>
        <w:t xml:space="preserve"> </w:t>
      </w:r>
    </w:p>
    <w:p w14:paraId="04A787C1" w14:textId="6E3038D2" w:rsidR="00D5447A" w:rsidRDefault="00D5447A">
      <w:pPr>
        <w:rPr>
          <w:i/>
          <w:iCs/>
        </w:rPr>
      </w:pPr>
      <w:r w:rsidRPr="00F616D7">
        <w:rPr>
          <w:i/>
          <w:iCs/>
        </w:rPr>
        <w:t>In addition to your CV</w:t>
      </w:r>
      <w:r w:rsidR="004070D5" w:rsidRPr="00F616D7">
        <w:rPr>
          <w:i/>
          <w:iCs/>
        </w:rPr>
        <w:t xml:space="preserve"> and Cover Letter</w:t>
      </w:r>
      <w:r w:rsidRPr="00F616D7">
        <w:rPr>
          <w:i/>
          <w:iCs/>
        </w:rPr>
        <w:t xml:space="preserve">, please complete the form </w:t>
      </w:r>
      <w:r w:rsidR="00782F34">
        <w:rPr>
          <w:i/>
          <w:iCs/>
        </w:rPr>
        <w:t xml:space="preserve">below </w:t>
      </w:r>
      <w:r w:rsidRPr="00F616D7">
        <w:rPr>
          <w:i/>
          <w:iCs/>
        </w:rPr>
        <w:t xml:space="preserve">using example-based answers. Please keep </w:t>
      </w:r>
      <w:r w:rsidR="00782F34">
        <w:rPr>
          <w:i/>
          <w:iCs/>
        </w:rPr>
        <w:t xml:space="preserve">each </w:t>
      </w:r>
      <w:r w:rsidRPr="00F616D7">
        <w:rPr>
          <w:i/>
          <w:iCs/>
        </w:rPr>
        <w:t xml:space="preserve">answer to a maximum of 500 words per section. </w:t>
      </w:r>
    </w:p>
    <w:p w14:paraId="0DB99D2F" w14:textId="629B88E9" w:rsidR="00E30AC0" w:rsidRPr="00E30AC0" w:rsidRDefault="001A4018" w:rsidP="00823D8D">
      <w:pPr>
        <w:pStyle w:val="ListParagraph"/>
        <w:numPr>
          <w:ilvl w:val="0"/>
          <w:numId w:val="3"/>
        </w:numPr>
        <w:ind w:left="710"/>
      </w:pPr>
      <w:r>
        <w:t xml:space="preserve">Tell us about your experience in leading </w:t>
      </w:r>
      <w:r w:rsidR="009366E0">
        <w:t xml:space="preserve">and managing </w:t>
      </w:r>
      <w:r>
        <w:t xml:space="preserve">a fundraising </w:t>
      </w:r>
      <w:r w:rsidR="009366E0">
        <w:t>function within an organisation?</w:t>
      </w:r>
      <w:r w:rsidR="00E30AC0"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070D5" w:rsidRPr="004070D5" w14:paraId="644C6221" w14:textId="77777777" w:rsidTr="004070D5">
        <w:tc>
          <w:tcPr>
            <w:tcW w:w="9493" w:type="dxa"/>
          </w:tcPr>
          <w:p w14:paraId="5A3763BC" w14:textId="77777777" w:rsidR="004070D5" w:rsidRPr="004070D5" w:rsidRDefault="004070D5" w:rsidP="00FE0A9F"/>
          <w:p w14:paraId="2728F11D" w14:textId="77777777" w:rsidR="004070D5" w:rsidRPr="004070D5" w:rsidRDefault="004070D5" w:rsidP="00FE0A9F"/>
          <w:p w14:paraId="40BF9243" w14:textId="77777777" w:rsidR="004070D5" w:rsidRPr="004070D5" w:rsidRDefault="004070D5" w:rsidP="00FE0A9F"/>
          <w:p w14:paraId="0A0BBC6C" w14:textId="77777777" w:rsidR="004070D5" w:rsidRPr="004070D5" w:rsidRDefault="004070D5" w:rsidP="00FE0A9F"/>
          <w:p w14:paraId="10FAF95C" w14:textId="77777777" w:rsidR="004070D5" w:rsidRPr="004070D5" w:rsidRDefault="004070D5" w:rsidP="00FE0A9F"/>
          <w:p w14:paraId="482FD531" w14:textId="77777777" w:rsidR="004070D5" w:rsidRDefault="004070D5" w:rsidP="00FE0A9F"/>
          <w:p w14:paraId="7493F9D6" w14:textId="77777777" w:rsidR="00782F34" w:rsidRDefault="00782F34" w:rsidP="00FE0A9F"/>
          <w:p w14:paraId="350092F1" w14:textId="77777777" w:rsidR="00782F34" w:rsidRDefault="00782F34" w:rsidP="00FE0A9F"/>
          <w:p w14:paraId="354847F8" w14:textId="77777777" w:rsidR="00782F34" w:rsidRPr="004070D5" w:rsidRDefault="00782F34" w:rsidP="00FE0A9F"/>
          <w:p w14:paraId="5A4E26B7" w14:textId="77777777" w:rsidR="004070D5" w:rsidRPr="004070D5" w:rsidRDefault="004070D5" w:rsidP="00FE0A9F"/>
          <w:p w14:paraId="65F2E62F" w14:textId="77777777" w:rsidR="004070D5" w:rsidRPr="004070D5" w:rsidRDefault="004070D5" w:rsidP="00FE0A9F"/>
          <w:p w14:paraId="62137DA9" w14:textId="77777777" w:rsidR="004070D5" w:rsidRPr="004070D5" w:rsidRDefault="004070D5" w:rsidP="00FE0A9F"/>
          <w:p w14:paraId="4B326238" w14:textId="77777777" w:rsidR="004070D5" w:rsidRDefault="004070D5" w:rsidP="00FE0A9F"/>
          <w:p w14:paraId="3359BEB9" w14:textId="77777777" w:rsidR="000F4ACF" w:rsidRDefault="000F4ACF" w:rsidP="00FE0A9F"/>
          <w:p w14:paraId="50A85212" w14:textId="77777777" w:rsidR="000F4ACF" w:rsidRDefault="000F4ACF" w:rsidP="00FE0A9F"/>
          <w:p w14:paraId="03E8682D" w14:textId="77777777" w:rsidR="000F4ACF" w:rsidRPr="004070D5" w:rsidRDefault="000F4ACF" w:rsidP="00FE0A9F"/>
          <w:p w14:paraId="61E68A16" w14:textId="77777777" w:rsidR="004070D5" w:rsidRPr="004070D5" w:rsidRDefault="004070D5" w:rsidP="00FE0A9F"/>
        </w:tc>
      </w:tr>
    </w:tbl>
    <w:p w14:paraId="1055BB92" w14:textId="77777777" w:rsidR="000F4ACF" w:rsidRPr="000F4ACF" w:rsidRDefault="000F4ACF" w:rsidP="000F4ACF">
      <w:pPr>
        <w:ind w:left="710"/>
      </w:pPr>
    </w:p>
    <w:p w14:paraId="3EB351D9" w14:textId="77777777" w:rsidR="000F4ACF" w:rsidRPr="000F4ACF" w:rsidRDefault="000F4ACF" w:rsidP="000F4ACF">
      <w:pPr>
        <w:ind w:left="710"/>
      </w:pPr>
    </w:p>
    <w:p w14:paraId="7D5D839C" w14:textId="45D5A2C4" w:rsidR="00B50BE4" w:rsidRDefault="00E30AC0" w:rsidP="00E30AC0">
      <w:pPr>
        <w:pStyle w:val="ListParagraph"/>
        <w:numPr>
          <w:ilvl w:val="0"/>
          <w:numId w:val="3"/>
        </w:numPr>
      </w:pPr>
      <w:r w:rsidRPr="00E30AC0">
        <w:rPr>
          <w:rFonts w:eastAsia="Google Sans Text"/>
          <w:color w:val="1B1C1D"/>
        </w:rPr>
        <w:t xml:space="preserve">Give </w:t>
      </w:r>
      <w:r w:rsidR="009366E0">
        <w:rPr>
          <w:rFonts w:eastAsia="Google Sans Text"/>
          <w:color w:val="1B1C1D"/>
        </w:rPr>
        <w:t xml:space="preserve">us an example of when you have successfully identified and pursued a new funding opportunity </w:t>
      </w:r>
      <w:r w:rsidR="00D80081">
        <w:rPr>
          <w:rFonts w:eastAsia="Google Sans Text"/>
          <w:color w:val="1B1C1D"/>
        </w:rPr>
        <w:t xml:space="preserve">for your </w:t>
      </w:r>
      <w:r w:rsidR="009366E0">
        <w:rPr>
          <w:rFonts w:eastAsia="Google Sans Text"/>
          <w:color w:val="1B1C1D"/>
        </w:rPr>
        <w:t xml:space="preserve">organisation?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4070D5" w14:paraId="2E20BB92" w14:textId="77777777" w:rsidTr="004070D5">
        <w:tc>
          <w:tcPr>
            <w:tcW w:w="9498" w:type="dxa"/>
          </w:tcPr>
          <w:p w14:paraId="036C6276" w14:textId="77777777" w:rsidR="004070D5" w:rsidRDefault="004070D5" w:rsidP="004070D5"/>
          <w:p w14:paraId="480EC591" w14:textId="77777777" w:rsidR="004070D5" w:rsidRDefault="004070D5" w:rsidP="004070D5"/>
          <w:p w14:paraId="0DE8D3AE" w14:textId="77777777" w:rsidR="004070D5" w:rsidRDefault="004070D5" w:rsidP="004070D5"/>
          <w:p w14:paraId="792128FB" w14:textId="77777777" w:rsidR="004070D5" w:rsidRDefault="004070D5" w:rsidP="004070D5"/>
          <w:p w14:paraId="6DB354D4" w14:textId="77777777" w:rsidR="004070D5" w:rsidRDefault="004070D5" w:rsidP="004070D5"/>
          <w:p w14:paraId="521A1E82" w14:textId="77777777" w:rsidR="004070D5" w:rsidRDefault="004070D5" w:rsidP="004070D5"/>
          <w:p w14:paraId="626FF438" w14:textId="77777777" w:rsidR="004070D5" w:rsidRDefault="004070D5" w:rsidP="004070D5"/>
          <w:p w14:paraId="16ADCF61" w14:textId="77777777" w:rsidR="004070D5" w:rsidRDefault="004070D5" w:rsidP="004070D5"/>
          <w:p w14:paraId="0F7C19F3" w14:textId="77777777" w:rsidR="004070D5" w:rsidRDefault="004070D5" w:rsidP="004070D5"/>
          <w:p w14:paraId="35E31463" w14:textId="77777777" w:rsidR="004070D5" w:rsidRDefault="004070D5" w:rsidP="004070D5"/>
          <w:p w14:paraId="708AFFC8" w14:textId="77777777" w:rsidR="004070D5" w:rsidRDefault="004070D5" w:rsidP="004070D5"/>
          <w:p w14:paraId="1635E1B9" w14:textId="77777777" w:rsidR="004070D5" w:rsidRDefault="004070D5" w:rsidP="004070D5"/>
          <w:p w14:paraId="133FA299" w14:textId="77777777" w:rsidR="004070D5" w:rsidRDefault="004070D5" w:rsidP="004070D5"/>
          <w:p w14:paraId="36DB5B98" w14:textId="77777777" w:rsidR="004070D5" w:rsidRDefault="004070D5" w:rsidP="004070D5"/>
          <w:p w14:paraId="20B72C07" w14:textId="77777777" w:rsidR="004070D5" w:rsidRDefault="004070D5" w:rsidP="004070D5"/>
        </w:tc>
      </w:tr>
    </w:tbl>
    <w:p w14:paraId="6E3595D4" w14:textId="77777777" w:rsidR="004070D5" w:rsidRDefault="004070D5" w:rsidP="004070D5">
      <w:pPr>
        <w:ind w:left="360"/>
      </w:pPr>
    </w:p>
    <w:p w14:paraId="4A8C1DA9" w14:textId="77777777" w:rsidR="00FE0A9F" w:rsidRDefault="00FE0A9F" w:rsidP="00FE0A9F"/>
    <w:p w14:paraId="7DC8E372" w14:textId="77777777" w:rsidR="00F4729F" w:rsidRDefault="00F4729F" w:rsidP="00F4729F">
      <w:pPr>
        <w:ind w:left="710"/>
      </w:pPr>
    </w:p>
    <w:p w14:paraId="4D8014B3" w14:textId="7E2E06CA" w:rsidR="001C38F9" w:rsidRDefault="00271DBC" w:rsidP="00F4729F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0" wp14:anchorId="13570317" wp14:editId="70F5D6EA">
                <wp:simplePos x="0" y="0"/>
                <wp:positionH relativeFrom="margin">
                  <wp:align>right</wp:align>
                </wp:positionH>
                <wp:positionV relativeFrom="paragraph">
                  <wp:posOffset>547370</wp:posOffset>
                </wp:positionV>
                <wp:extent cx="5720400" cy="2545200"/>
                <wp:effectExtent l="0" t="0" r="13970" b="26670"/>
                <wp:wrapTight wrapText="bothSides">
                  <wp:wrapPolygon edited="0">
                    <wp:start x="0" y="0"/>
                    <wp:lineTo x="0" y="21665"/>
                    <wp:lineTo x="21581" y="21665"/>
                    <wp:lineTo x="2158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400" cy="254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9E026" w14:textId="4EBEA15B" w:rsidR="001C38F9" w:rsidRDefault="001C38F9" w:rsidP="001C38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E5B39D" w14:textId="77777777" w:rsidR="001C38F9" w:rsidRPr="001C38F9" w:rsidRDefault="001C38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70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25pt;margin-top:43.1pt;width:450.45pt;height:200.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" o:allowoverlap="f">
                <v:textbox>
                  <w:txbxContent>
                    <w:p w14:paraId="1B59E026" w14:textId="4EBEA15B" w:rsidR="001C38F9" w:rsidRDefault="001C38F9" w:rsidP="001C38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E5B39D" w14:textId="77777777" w:rsidR="001C38F9" w:rsidRPr="001C38F9" w:rsidRDefault="001C38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F0D26">
        <w:t xml:space="preserve"> </w:t>
      </w:r>
      <w:r w:rsidR="00105ED7" w:rsidRPr="00F4729F">
        <w:rPr>
          <w:rFonts w:eastAsia="Google Sans Text"/>
          <w:color w:val="1B1C1D"/>
        </w:rPr>
        <w:t xml:space="preserve">Give an example of when you have </w:t>
      </w:r>
      <w:r w:rsidR="009366E0">
        <w:rPr>
          <w:rFonts w:eastAsia="Google Sans Text"/>
          <w:color w:val="1B1C1D"/>
        </w:rPr>
        <w:t xml:space="preserve">influenced a senior stakeholder to align with the business needs of your organisation? </w:t>
      </w:r>
    </w:p>
    <w:p w14:paraId="161B0340" w14:textId="77777777" w:rsidR="00BD3D6E" w:rsidRDefault="00BD3D6E" w:rsidP="00B50BE4"/>
    <w:p w14:paraId="4ADACC0B" w14:textId="77777777" w:rsidR="00BD3D6E" w:rsidRDefault="00BD3D6E" w:rsidP="00B50BE4"/>
    <w:p w14:paraId="62EAD6FD" w14:textId="25586300" w:rsidR="00B50BE4" w:rsidRPr="00782F34" w:rsidRDefault="00B50BE4" w:rsidP="00B50BE4">
      <w:pPr>
        <w:rPr>
          <w:b/>
          <w:bCs/>
        </w:rPr>
      </w:pPr>
      <w:r w:rsidRPr="00782F34">
        <w:rPr>
          <w:b/>
          <w:bCs/>
        </w:rPr>
        <w:t>GDPR Notice:</w:t>
      </w:r>
    </w:p>
    <w:p w14:paraId="6646A15E" w14:textId="044A97E5" w:rsidR="00B50BE4" w:rsidRDefault="00B50BE4" w:rsidP="00B50BE4">
      <w:r>
        <w:t xml:space="preserve">As part of any recruitment process, the CPA collects and processes personal data relating to job applicants. The CPA is committed to transparency concerning how it collects and uses that data </w:t>
      </w:r>
      <w:proofErr w:type="gramStart"/>
      <w:r>
        <w:t>in order to</w:t>
      </w:r>
      <w:proofErr w:type="gramEnd"/>
      <w:r>
        <w:t xml:space="preserve"> meet its data protection obligations.</w:t>
      </w:r>
    </w:p>
    <w:p w14:paraId="3EA97DD9" w14:textId="77777777" w:rsidR="00B50BE4" w:rsidRDefault="00B50BE4" w:rsidP="00B50BE4">
      <w:r>
        <w:t>If your application for employment is unsuccessful, the organisation will hold your data on file for three months after the end of the relevant recruitment process as a legal requirement. If you agree to allow the organisation to keep your personal data on file, the organisation will hold your data on file for a further 3 months for consideration of future employment opportunities. At the end of that period or once you withdraw your consent, your data is deleted or destroyed.</w:t>
      </w:r>
    </w:p>
    <w:p w14:paraId="074DBA7D" w14:textId="77777777" w:rsidR="00B50BE4" w:rsidRDefault="00B50BE4" w:rsidP="00B50BE4">
      <w:r>
        <w:t xml:space="preserve">You are under no obligation to provide information for equality and diversity monitoring purposes and there are no consequences for your application if you choose not to provide such information. </w:t>
      </w:r>
    </w:p>
    <w:p w14:paraId="4BF7F9EB" w14:textId="77777777" w:rsidR="00B50BE4" w:rsidRDefault="00B50BE4" w:rsidP="00B50BE4">
      <w:r>
        <w:t>Your information will be stored only with the HR team.</w:t>
      </w:r>
    </w:p>
    <w:p w14:paraId="033B822B" w14:textId="77777777" w:rsidR="00B50BE4" w:rsidRDefault="00B50BE4" w:rsidP="00B50BE4">
      <w:r>
        <w:t>I consent to the information I have given being stored and processed as described above.</w:t>
      </w:r>
    </w:p>
    <w:p w14:paraId="1CFD5E46" w14:textId="77777777" w:rsidR="00B50BE4" w:rsidRDefault="00B50BE4" w:rsidP="00B50BE4">
      <w:pPr>
        <w:ind w:left="-1134" w:right="-1050"/>
        <w:rPr>
          <w:rFonts w:cstheme="minorHAnsi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0A66B" wp14:editId="118D3F53">
                <wp:simplePos x="0" y="0"/>
                <wp:positionH relativeFrom="column">
                  <wp:posOffset>533400</wp:posOffset>
                </wp:positionH>
                <wp:positionV relativeFrom="paragraph">
                  <wp:posOffset>172085</wp:posOffset>
                </wp:positionV>
                <wp:extent cx="247650" cy="1333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D2149" id="Rectangle 17" o:spid="_x0000_s1026" style="position:absolute;margin-left:42pt;margin-top:13.55pt;width:19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30E91" wp14:editId="4012D274">
                <wp:simplePos x="0" y="0"/>
                <wp:positionH relativeFrom="column">
                  <wp:posOffset>3524250</wp:posOffset>
                </wp:positionH>
                <wp:positionV relativeFrom="paragraph">
                  <wp:posOffset>162560</wp:posOffset>
                </wp:positionV>
                <wp:extent cx="247650" cy="1333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83FBD" id="Rectangle 16" o:spid="_x0000_s1026" style="position:absolute;margin-left:277.5pt;margin-top:12.8pt;width:19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"/>
            </w:pict>
          </mc:Fallback>
        </mc:AlternateContent>
      </w:r>
    </w:p>
    <w:p w14:paraId="3F16752E" w14:textId="77777777" w:rsidR="00B50BE4" w:rsidRDefault="00B50BE4" w:rsidP="00B50BE4">
      <w:pPr>
        <w:tabs>
          <w:tab w:val="left" w:pos="1515"/>
        </w:tabs>
        <w:ind w:left="-1134" w:right="-1050"/>
        <w:rPr>
          <w:rFonts w:cstheme="minorHAnsi"/>
        </w:rPr>
      </w:pPr>
    </w:p>
    <w:p w14:paraId="5B9A36B5" w14:textId="77777777" w:rsidR="00B50BE4" w:rsidRPr="00FD6363" w:rsidRDefault="00B50BE4" w:rsidP="00B50BE4">
      <w:pPr>
        <w:ind w:left="-1134" w:right="-1050"/>
        <w:rPr>
          <w:rFonts w:cstheme="minorHAnsi"/>
        </w:rPr>
      </w:pPr>
      <w:r>
        <w:rPr>
          <w:rFonts w:cstheme="minorHAnsi"/>
        </w:rPr>
        <w:t xml:space="preserve">                         </w:t>
      </w:r>
      <w:r>
        <w:rPr>
          <w:rFonts w:cstheme="minorHAnsi"/>
        </w:rPr>
        <w:tab/>
        <w:t xml:space="preserve"> Three Months                      </w:t>
      </w:r>
      <w:r>
        <w:rPr>
          <w:rFonts w:cstheme="minorHAnsi"/>
        </w:rPr>
        <w:tab/>
        <w:t xml:space="preserve">                                Six Months</w:t>
      </w:r>
    </w:p>
    <w:p w14:paraId="4631A528" w14:textId="77777777" w:rsidR="00B50BE4" w:rsidRDefault="00B50BE4" w:rsidP="00B50BE4">
      <w:r>
        <w:t>Signed:........................................................................... Date...................................................................</w:t>
      </w:r>
    </w:p>
    <w:p w14:paraId="19E0A96E" w14:textId="33DC095D" w:rsidR="00B50BE4" w:rsidRDefault="00B50BE4" w:rsidP="00B50BE4">
      <w:r>
        <w:t xml:space="preserve">If you have any questions regarding our GDPR notice, please contact HR at </w:t>
      </w:r>
      <w:hyperlink r:id="rId11" w:history="1">
        <w:r w:rsidR="00CC3573" w:rsidRPr="00E97C0D">
          <w:rPr>
            <w:rStyle w:val="Hyperlink"/>
          </w:rPr>
          <w:t>vacancies@cpahq.org</w:t>
        </w:r>
      </w:hyperlink>
      <w:r w:rsidR="00CC3573">
        <w:t xml:space="preserve">. </w:t>
      </w:r>
    </w:p>
    <w:sectPr w:rsidR="00B50BE4" w:rsidSect="008C177D">
      <w:headerReference w:type="default" r:id="rId12"/>
      <w:pgSz w:w="11906" w:h="16838"/>
      <w:pgMar w:top="1440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5D97" w14:textId="77777777" w:rsidR="00BC3E15" w:rsidRDefault="00BC3E15" w:rsidP="00765E93">
      <w:pPr>
        <w:spacing w:after="0" w:line="240" w:lineRule="auto"/>
      </w:pPr>
      <w:r>
        <w:separator/>
      </w:r>
    </w:p>
  </w:endnote>
  <w:endnote w:type="continuationSeparator" w:id="0">
    <w:p w14:paraId="61D8D759" w14:textId="77777777" w:rsidR="00BC3E15" w:rsidRDefault="00BC3E15" w:rsidP="0076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7C45" w14:textId="77777777" w:rsidR="00BC3E15" w:rsidRDefault="00BC3E15" w:rsidP="00765E93">
      <w:pPr>
        <w:spacing w:after="0" w:line="240" w:lineRule="auto"/>
      </w:pPr>
      <w:r>
        <w:separator/>
      </w:r>
    </w:p>
  </w:footnote>
  <w:footnote w:type="continuationSeparator" w:id="0">
    <w:p w14:paraId="4428AC9D" w14:textId="77777777" w:rsidR="00BC3E15" w:rsidRDefault="00BC3E15" w:rsidP="0076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87C1" w14:textId="37010523" w:rsidR="008C177D" w:rsidRDefault="008C177D" w:rsidP="008C177D">
    <w:pPr>
      <w:pStyle w:val="Header"/>
      <w:jc w:val="center"/>
    </w:pPr>
    <w:r>
      <w:rPr>
        <w:noProof/>
      </w:rPr>
      <w:drawing>
        <wp:inline distT="0" distB="0" distL="0" distR="0" wp14:anchorId="3D2ED4CD" wp14:editId="5CECA7BF">
          <wp:extent cx="3155950" cy="688283"/>
          <wp:effectExtent l="0" t="0" r="6350" b="0"/>
          <wp:docPr id="8" name="Picture 8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5513" cy="69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33E4"/>
    <w:multiLevelType w:val="hybridMultilevel"/>
    <w:tmpl w:val="CE589628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50359"/>
    <w:multiLevelType w:val="hybridMultilevel"/>
    <w:tmpl w:val="7AE4F4CE"/>
    <w:lvl w:ilvl="0" w:tplc="AA2C03EA">
      <w:start w:val="3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2AF76A1"/>
    <w:multiLevelType w:val="hybridMultilevel"/>
    <w:tmpl w:val="43768BEE"/>
    <w:lvl w:ilvl="0" w:tplc="CBA89C3C">
      <w:start w:val="1"/>
      <w:numFmt w:val="decimal"/>
      <w:lvlText w:val="%1."/>
      <w:lvlJc w:val="left"/>
      <w:pPr>
        <w:ind w:left="1070" w:hanging="360"/>
      </w:pPr>
      <w:rPr>
        <w:rFonts w:eastAsia="Google Sans Text" w:hint="default"/>
        <w:color w:val="1B1C1D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531498827">
    <w:abstractNumId w:val="0"/>
  </w:num>
  <w:num w:numId="2" w16cid:durableId="160669435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68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79"/>
    <w:rsid w:val="00052159"/>
    <w:rsid w:val="00072BC4"/>
    <w:rsid w:val="000D1930"/>
    <w:rsid w:val="000F4ACF"/>
    <w:rsid w:val="00105ED7"/>
    <w:rsid w:val="00111279"/>
    <w:rsid w:val="001A4018"/>
    <w:rsid w:val="001C38F9"/>
    <w:rsid w:val="002079D7"/>
    <w:rsid w:val="00253736"/>
    <w:rsid w:val="00271DBC"/>
    <w:rsid w:val="00333CAB"/>
    <w:rsid w:val="0035756E"/>
    <w:rsid w:val="003C51CB"/>
    <w:rsid w:val="00403BB0"/>
    <w:rsid w:val="004070D5"/>
    <w:rsid w:val="00464330"/>
    <w:rsid w:val="0056152B"/>
    <w:rsid w:val="0056421D"/>
    <w:rsid w:val="00570440"/>
    <w:rsid w:val="006036A6"/>
    <w:rsid w:val="00606158"/>
    <w:rsid w:val="006632EC"/>
    <w:rsid w:val="006F4338"/>
    <w:rsid w:val="00765E93"/>
    <w:rsid w:val="00766DC6"/>
    <w:rsid w:val="00782F34"/>
    <w:rsid w:val="00871771"/>
    <w:rsid w:val="008C177D"/>
    <w:rsid w:val="008D2CD2"/>
    <w:rsid w:val="009366E0"/>
    <w:rsid w:val="009700F8"/>
    <w:rsid w:val="009A30DF"/>
    <w:rsid w:val="00A47BAB"/>
    <w:rsid w:val="00AF0D26"/>
    <w:rsid w:val="00B0193B"/>
    <w:rsid w:val="00B50BE4"/>
    <w:rsid w:val="00BC3E15"/>
    <w:rsid w:val="00BD33D2"/>
    <w:rsid w:val="00BD3D6E"/>
    <w:rsid w:val="00C10A09"/>
    <w:rsid w:val="00C51617"/>
    <w:rsid w:val="00C91C85"/>
    <w:rsid w:val="00CB3669"/>
    <w:rsid w:val="00CC3573"/>
    <w:rsid w:val="00D2209C"/>
    <w:rsid w:val="00D5447A"/>
    <w:rsid w:val="00D5675F"/>
    <w:rsid w:val="00D7302F"/>
    <w:rsid w:val="00D80081"/>
    <w:rsid w:val="00E275E4"/>
    <w:rsid w:val="00E30AC0"/>
    <w:rsid w:val="00E42906"/>
    <w:rsid w:val="00E46CC7"/>
    <w:rsid w:val="00EA750D"/>
    <w:rsid w:val="00EE0637"/>
    <w:rsid w:val="00EF1EC7"/>
    <w:rsid w:val="00F4729F"/>
    <w:rsid w:val="00F616D7"/>
    <w:rsid w:val="00F64A66"/>
    <w:rsid w:val="00FD00BC"/>
    <w:rsid w:val="00FD6363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AA88C"/>
  <w15:chartTrackingRefBased/>
  <w15:docId w15:val="{598A0168-6742-4991-8396-98C47D03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E93"/>
  </w:style>
  <w:style w:type="paragraph" w:styleId="Footer">
    <w:name w:val="footer"/>
    <w:basedOn w:val="Normal"/>
    <w:link w:val="FooterChar"/>
    <w:uiPriority w:val="99"/>
    <w:unhideWhenUsed/>
    <w:rsid w:val="00765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E93"/>
  </w:style>
  <w:style w:type="character" w:styleId="Hyperlink">
    <w:name w:val="Hyperlink"/>
    <w:basedOn w:val="DefaultParagraphFont"/>
    <w:uiPriority w:val="99"/>
    <w:unhideWhenUsed/>
    <w:rsid w:val="003C51C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ancies@cpahq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D75E349DCAC439A8A15A44A1C69F4" ma:contentTypeVersion="12" ma:contentTypeDescription="Create a new document." ma:contentTypeScope="" ma:versionID="18723a08bdd05a9ad726a4c61e6cab0e">
  <xsd:schema xmlns:xsd="http://www.w3.org/2001/XMLSchema" xmlns:xs="http://www.w3.org/2001/XMLSchema" xmlns:p="http://schemas.microsoft.com/office/2006/metadata/properties" xmlns:ns3="54fbbf3f-80f5-4198-9bc9-01a05c9a160c" xmlns:ns4="53712cf8-5003-4243-94dc-f3b87982280c" targetNamespace="http://schemas.microsoft.com/office/2006/metadata/properties" ma:root="true" ma:fieldsID="893ffb7b841ce824abc4977973b38b02" ns3:_="" ns4:_="">
    <xsd:import namespace="54fbbf3f-80f5-4198-9bc9-01a05c9a160c"/>
    <xsd:import namespace="53712cf8-5003-4243-94dc-f3b8798228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bf3f-80f5-4198-9bc9-01a05c9a1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2cf8-5003-4243-94dc-f3b879822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D7C3-8154-4821-A237-4BECF4764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81F9B5-9251-4477-AB55-FA2515E9A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07586-0B70-4FAB-B9A5-25D898BFC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bbf3f-80f5-4198-9bc9-01a05c9a160c"/>
    <ds:schemaRef ds:uri="53712cf8-5003-4243-94dc-f3b879822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DD8ABA-8B85-4C27-9C77-46FB4044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Salik</dc:creator>
  <cp:keywords/>
  <dc:description/>
  <cp:lastModifiedBy>Jeffrey Hyland</cp:lastModifiedBy>
  <cp:revision>2</cp:revision>
  <dcterms:created xsi:type="dcterms:W3CDTF">2025-09-26T16:54:00Z</dcterms:created>
  <dcterms:modified xsi:type="dcterms:W3CDTF">2025-09-26T16:54:00Z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0x010100105D75E349DCAC439A8A15A44A1C69F4</vt:lpwstr>
  </property>
</Properties>
</file>